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u w:val="single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u w:val="single"/>
          <w:lang w:eastAsia="pl-PL"/>
        </w:rPr>
        <w:t>WPIS NA LISTĘ PRAWNIKÓW ZAGRANICZNYCH- WYMAGANE DOKUMENTY</w:t>
      </w:r>
    </w:p>
    <w:p w:rsidR="009607EB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</w:pP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Osoba ubiegająca się o wpis na listę prawników zagranicznych z Unii Europejskiej lub spoza Unii Europejskiej powinna złożyć do Biura Izby Adwokackiej w </w:t>
      </w:r>
      <w:r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Krakowie</w:t>
      </w: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następujące dokumenty:</w:t>
      </w:r>
    </w:p>
    <w:p w:rsidR="009607EB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</w:pPr>
    </w:p>
    <w:p w:rsidR="009607EB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1. Wniosek o wpis na listę prawników zagranicznych z zaznaczeniem rodzaju listy :</w:t>
      </w: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lista A</w:t>
      </w: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 – prawnicy zagraniczni z Unii Europejskiej;</w:t>
      </w: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lista B</w:t>
      </w: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 – prawnicy zagraniczni spoza Unii Europejskiej), o wpis na którą się ubiega.</w:t>
      </w:r>
    </w:p>
    <w:p w:rsidR="009607EB" w:rsidRPr="00CF407D" w:rsidRDefault="009607EB" w:rsidP="009607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Wniosek o wpis na listę prawników powinien zawierać:</w:t>
      </w:r>
    </w:p>
    <w:p w:rsidR="009607EB" w:rsidRPr="00CF407D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imię i nazwisko kandydata,</w:t>
      </w:r>
    </w:p>
    <w:p w:rsidR="009607EB" w:rsidRPr="00CF407D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datę i miejsce oraz kraj urodzenia,</w:t>
      </w:r>
    </w:p>
    <w:p w:rsidR="009607EB" w:rsidRPr="00CF407D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miejsce zamieszkania oraz adres do korespondencji w kraju macierzystym,</w:t>
      </w:r>
    </w:p>
    <w:p w:rsidR="009607EB" w:rsidRPr="00CF407D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siedzibę zawodową w państwie macierzystym i jej adres,</w:t>
      </w:r>
    </w:p>
    <w:p w:rsidR="009607EB" w:rsidRPr="00CF407D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wskazanie adresu przyszłej siedziby zawodowej w Polsce (adres do korespondencji),</w:t>
      </w:r>
    </w:p>
    <w:p w:rsidR="009607EB" w:rsidRPr="00CF407D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tytuł zawodowy uzyskany w państwie macierzysty</w:t>
      </w:r>
      <w:r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m</w:t>
      </w: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, odpowiadający tytułowi adwokata,</w:t>
      </w:r>
    </w:p>
    <w:p w:rsidR="009607EB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nazwę i adres właściwego organu państwa macierzystego, który dokonuje </w:t>
      </w:r>
    </w:p>
    <w:p w:rsidR="009607EB" w:rsidRPr="00CF407D" w:rsidRDefault="009607EB" w:rsidP="009607EB">
      <w:p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rejestracji zawodowej kandydata w tym państwie,</w:t>
      </w:r>
    </w:p>
    <w:p w:rsidR="009607EB" w:rsidRPr="00CF407D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nazwa właściwego organu państwa macierzystego, który wystawił zaświadczenie stwierdzające, że prawnik zagraniczny jest zarejestrowany w tym państwie jako osoba uprawniona do wykonywania zawodu,</w:t>
      </w:r>
    </w:p>
    <w:p w:rsidR="009607EB" w:rsidRPr="00CF407D" w:rsidRDefault="009607EB" w:rsidP="009607E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  <w:t>nazwa i adres grupy zawodowej, do której prawnik zagraniczny należy w państwie macierzystym jej formę oraz imiona i nazwiska pozostałych jej członków,</w:t>
      </w:r>
    </w:p>
    <w:p w:rsidR="009607EB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2. Zaświadczenie, wystawione przez właściwy organ państwa macierzystego, stwierdzającego, iż osoba ubiegająca się o wpis na listę prawników zagranicznych zarejestrowana jest w tym państwie jako uprawniona do wykonywania zawodu adwokata. Rada Adwokacka do której składa się wniosek może odmówić przyjęcia zaświadczenia, jeżeli od daty jego wystawienia upłynął okres dłuższy niż trzy miesiące.</w:t>
      </w: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</w:p>
    <w:p w:rsidR="009607EB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3. Dokument potwierdzający obywatelstwo osoby ubiegającej się o wpis, poświadczony za zgodność z oryginałem przez notariusza.</w:t>
      </w: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4. Informację z polskiego Krajowego Rejestru Karnego oraz rejestru karnego w państwie macierzystym, opatrzone datą nie wcześniejszą niż 30 dni przed datą jej złożenia w Izbie Adwokackiej w </w:t>
      </w:r>
      <w:r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Krakowie</w:t>
      </w:r>
    </w:p>
    <w:p w:rsidR="009607EB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</w:pPr>
    </w:p>
    <w:p w:rsidR="009607EB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5.  Kwestionariusz osobowy.</w:t>
      </w: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</w:p>
    <w:p w:rsidR="009607EB" w:rsidRPr="00CF407D" w:rsidRDefault="000021CF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6.  3</w:t>
      </w:r>
      <w:bookmarkStart w:id="0" w:name="_GoBack"/>
      <w:bookmarkEnd w:id="0"/>
      <w:r w:rsidR="009607EB"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 xml:space="preserve"> zdjęcia kolorowe formatu legitymacyjnego.</w:t>
      </w:r>
    </w:p>
    <w:p w:rsidR="009607EB" w:rsidRPr="00CF407D" w:rsidRDefault="009607EB" w:rsidP="009607EB">
      <w:pPr>
        <w:shd w:val="clear" w:color="auto" w:fill="FFFFFF"/>
        <w:spacing w:after="0" w:line="600" w:lineRule="atLeast"/>
        <w:outlineLvl w:val="2"/>
        <w:rPr>
          <w:rFonts w:ascii="Helvetica" w:eastAsia="Times New Roman" w:hAnsi="Helvetica" w:cs="Helvetica"/>
          <w:b/>
          <w:bCs/>
          <w:color w:val="222222"/>
          <w:sz w:val="48"/>
          <w:szCs w:val="48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222222"/>
          <w:sz w:val="48"/>
          <w:szCs w:val="48"/>
          <w:lang w:eastAsia="pl-PL"/>
        </w:rPr>
        <w:t>UWAGA</w:t>
      </w:r>
    </w:p>
    <w:p w:rsidR="009607EB" w:rsidRPr="00CF407D" w:rsidRDefault="009607EB" w:rsidP="009607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pl-PL"/>
        </w:rPr>
      </w:pPr>
      <w:r w:rsidRPr="00CF407D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pl-PL"/>
        </w:rPr>
        <w:t>Wniosek o wpis powinien być sporządzony w języku polskim. Pozostałe dokumenty, o ile nie są sporządzone w tym języku, należy przedłożyć wraz z tłumaczeniem na język polski, poświadczonym przez tłumacza przysięgłego.</w:t>
      </w:r>
    </w:p>
    <w:sectPr w:rsidR="009607EB" w:rsidRPr="00CF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A8A"/>
    <w:multiLevelType w:val="multilevel"/>
    <w:tmpl w:val="8722B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B6E74"/>
    <w:multiLevelType w:val="multilevel"/>
    <w:tmpl w:val="6FD6FE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B66EC"/>
    <w:multiLevelType w:val="multilevel"/>
    <w:tmpl w:val="95349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06802"/>
    <w:multiLevelType w:val="multilevel"/>
    <w:tmpl w:val="D0F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2346B"/>
    <w:multiLevelType w:val="multilevel"/>
    <w:tmpl w:val="4F84C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971C1"/>
    <w:multiLevelType w:val="multilevel"/>
    <w:tmpl w:val="B672A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A151E"/>
    <w:multiLevelType w:val="multilevel"/>
    <w:tmpl w:val="C2C0C2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07D3"/>
    <w:multiLevelType w:val="multilevel"/>
    <w:tmpl w:val="AAF873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A2561"/>
    <w:multiLevelType w:val="multilevel"/>
    <w:tmpl w:val="70FE3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51DC9"/>
    <w:multiLevelType w:val="multilevel"/>
    <w:tmpl w:val="AD3EB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3280E"/>
    <w:multiLevelType w:val="multilevel"/>
    <w:tmpl w:val="C6984B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B7A86"/>
    <w:multiLevelType w:val="multilevel"/>
    <w:tmpl w:val="8924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E068C"/>
    <w:multiLevelType w:val="multilevel"/>
    <w:tmpl w:val="9CC817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66E04"/>
    <w:multiLevelType w:val="multilevel"/>
    <w:tmpl w:val="A6885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E4B70"/>
    <w:multiLevelType w:val="multilevel"/>
    <w:tmpl w:val="9534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304B1"/>
    <w:multiLevelType w:val="multilevel"/>
    <w:tmpl w:val="3B50E4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5703C"/>
    <w:multiLevelType w:val="multilevel"/>
    <w:tmpl w:val="E8E67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6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EB"/>
    <w:rsid w:val="000021CF"/>
    <w:rsid w:val="00036A32"/>
    <w:rsid w:val="00254F49"/>
    <w:rsid w:val="00444071"/>
    <w:rsid w:val="005B7501"/>
    <w:rsid w:val="00651557"/>
    <w:rsid w:val="009607EB"/>
    <w:rsid w:val="00BF663F"/>
    <w:rsid w:val="00C03CAB"/>
    <w:rsid w:val="00D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AF9E9-8EAF-43A4-A031-F4543D40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7EB"/>
  </w:style>
  <w:style w:type="paragraph" w:styleId="Nagwek2">
    <w:name w:val="heading 2"/>
    <w:basedOn w:val="Normalny"/>
    <w:link w:val="Nagwek2Znak"/>
    <w:uiPriority w:val="9"/>
    <w:qFormat/>
    <w:rsid w:val="00BF6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7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5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4F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F66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6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Rewilak</dc:creator>
  <cp:keywords/>
  <dc:description/>
  <cp:lastModifiedBy>Beata Rewilak</cp:lastModifiedBy>
  <cp:revision>5</cp:revision>
  <cp:lastPrinted>2024-02-23T09:23:00Z</cp:lastPrinted>
  <dcterms:created xsi:type="dcterms:W3CDTF">2024-02-23T09:10:00Z</dcterms:created>
  <dcterms:modified xsi:type="dcterms:W3CDTF">2024-02-27T11:09:00Z</dcterms:modified>
</cp:coreProperties>
</file>