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4C7A" w14:textId="77777777" w:rsidR="00BB1A17" w:rsidRPr="00FE3476" w:rsidRDefault="00C8652A" w:rsidP="00C8652A">
      <w:pPr>
        <w:jc w:val="center"/>
        <w:rPr>
          <w:rFonts w:ascii="Aptos" w:hAnsi="Aptos"/>
          <w:b/>
          <w:color w:val="1F497D" w:themeColor="text2"/>
        </w:rPr>
      </w:pPr>
      <w:bookmarkStart w:id="0" w:name="_Hlk121914444"/>
      <w:r w:rsidRPr="00FE3476">
        <w:rPr>
          <w:rFonts w:ascii="Aptos" w:hAnsi="Aptos"/>
          <w:b/>
          <w:color w:val="1F497D" w:themeColor="text2"/>
        </w:rPr>
        <w:t>PLAN ZAJĘĆ DLA I ROKU APLIKANTÓW ADWOKACKICH</w:t>
      </w:r>
    </w:p>
    <w:p w14:paraId="376CEBBF" w14:textId="77777777" w:rsidR="00A4711F" w:rsidRPr="00FE3476" w:rsidRDefault="00A4711F" w:rsidP="00C8652A">
      <w:pPr>
        <w:jc w:val="center"/>
        <w:rPr>
          <w:rFonts w:ascii="Aptos" w:hAnsi="Aptos"/>
          <w:b/>
          <w:color w:val="1F497D" w:themeColor="text2"/>
        </w:rPr>
      </w:pPr>
    </w:p>
    <w:p w14:paraId="6CCD082A" w14:textId="3FB661A7" w:rsidR="00C8652A" w:rsidRPr="00FE3476" w:rsidRDefault="00BB1A17" w:rsidP="00C8652A">
      <w:pPr>
        <w:jc w:val="center"/>
        <w:rPr>
          <w:rFonts w:ascii="Aptos" w:hAnsi="Aptos"/>
          <w:b/>
          <w:color w:val="1F497D" w:themeColor="text2"/>
        </w:rPr>
      </w:pPr>
      <w:r w:rsidRPr="00FE3476">
        <w:rPr>
          <w:rFonts w:ascii="Aptos" w:hAnsi="Aptos"/>
          <w:b/>
          <w:color w:val="1F497D" w:themeColor="text2"/>
        </w:rPr>
        <w:t xml:space="preserve">I SEMESTR, </w:t>
      </w:r>
      <w:r w:rsidR="002208AE">
        <w:rPr>
          <w:rFonts w:ascii="Aptos" w:hAnsi="Aptos"/>
          <w:b/>
          <w:color w:val="1F497D" w:themeColor="text2"/>
        </w:rPr>
        <w:t>2025</w:t>
      </w:r>
      <w:r w:rsidR="00C8652A" w:rsidRPr="00FE3476">
        <w:rPr>
          <w:rFonts w:ascii="Aptos" w:hAnsi="Aptos"/>
          <w:b/>
          <w:color w:val="1F497D" w:themeColor="text2"/>
        </w:rPr>
        <w:t xml:space="preserve"> ROK</w:t>
      </w:r>
    </w:p>
    <w:p w14:paraId="36F9DB47" w14:textId="77777777" w:rsidR="00692A26" w:rsidRPr="00FE3476" w:rsidRDefault="00692A26" w:rsidP="00C8652A">
      <w:pPr>
        <w:jc w:val="center"/>
        <w:rPr>
          <w:rFonts w:ascii="Aptos" w:hAnsi="Aptos"/>
          <w:b/>
          <w:color w:val="1F497D" w:themeColor="text2"/>
        </w:rPr>
      </w:pPr>
    </w:p>
    <w:p w14:paraId="2AA91AAA" w14:textId="77777777" w:rsidR="00C8652A" w:rsidRPr="00FE3476" w:rsidRDefault="00C8652A" w:rsidP="00C8652A">
      <w:pPr>
        <w:jc w:val="center"/>
        <w:rPr>
          <w:rFonts w:ascii="Aptos" w:hAnsi="Aptos"/>
          <w:b/>
        </w:rPr>
      </w:pPr>
    </w:p>
    <w:tbl>
      <w:tblPr>
        <w:tblpPr w:leftFromText="141" w:rightFromText="141" w:vertAnchor="text" w:tblpX="-635" w:tblpY="1"/>
        <w:tblOverlap w:val="never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62"/>
        <w:gridCol w:w="1135"/>
        <w:gridCol w:w="1419"/>
        <w:gridCol w:w="1983"/>
        <w:gridCol w:w="4393"/>
        <w:gridCol w:w="3688"/>
      </w:tblGrid>
      <w:tr w:rsidR="009142B9" w:rsidRPr="00FE3476" w14:paraId="4CFCC499" w14:textId="77777777" w:rsidTr="000E5C6B">
        <w:trPr>
          <w:trHeight w:val="983"/>
        </w:trPr>
        <w:tc>
          <w:tcPr>
            <w:tcW w:w="452" w:type="pct"/>
            <w:shd w:val="clear" w:color="auto" w:fill="auto"/>
          </w:tcPr>
          <w:p w14:paraId="3470C05A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490194E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DATA</w:t>
            </w:r>
          </w:p>
        </w:tc>
        <w:tc>
          <w:tcPr>
            <w:tcW w:w="501" w:type="pct"/>
            <w:shd w:val="clear" w:color="auto" w:fill="auto"/>
          </w:tcPr>
          <w:p w14:paraId="0727B2A9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8FDB166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GODZINA</w:t>
            </w:r>
          </w:p>
        </w:tc>
        <w:tc>
          <w:tcPr>
            <w:tcW w:w="364" w:type="pct"/>
            <w:shd w:val="clear" w:color="auto" w:fill="auto"/>
          </w:tcPr>
          <w:p w14:paraId="578B4BC7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5E6F434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GRUPA</w:t>
            </w:r>
          </w:p>
        </w:tc>
        <w:tc>
          <w:tcPr>
            <w:tcW w:w="455" w:type="pct"/>
          </w:tcPr>
          <w:p w14:paraId="58331960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B615157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FORMA ZAJĘĆ</w:t>
            </w:r>
          </w:p>
        </w:tc>
        <w:tc>
          <w:tcPr>
            <w:tcW w:w="636" w:type="pct"/>
          </w:tcPr>
          <w:p w14:paraId="1F7A4BCD" w14:textId="77777777" w:rsidR="008A5612" w:rsidRPr="00FE3476" w:rsidRDefault="008A561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1BABF1B" w14:textId="77777777" w:rsidR="005F21A2" w:rsidRPr="00FE3476" w:rsidRDefault="008A561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MIEJSCE</w:t>
            </w:r>
          </w:p>
        </w:tc>
        <w:tc>
          <w:tcPr>
            <w:tcW w:w="1409" w:type="pct"/>
            <w:shd w:val="clear" w:color="auto" w:fill="auto"/>
          </w:tcPr>
          <w:p w14:paraId="64423B29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5BE47141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TEMAT</w:t>
            </w:r>
          </w:p>
        </w:tc>
        <w:tc>
          <w:tcPr>
            <w:tcW w:w="1183" w:type="pct"/>
            <w:shd w:val="clear" w:color="auto" w:fill="auto"/>
          </w:tcPr>
          <w:p w14:paraId="65D9B0E3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63F258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PROWADZĄCY</w:t>
            </w:r>
          </w:p>
          <w:p w14:paraId="7454F9CD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B001399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</w:p>
        </w:tc>
      </w:tr>
      <w:tr w:rsidR="009142B9" w:rsidRPr="00FE3476" w14:paraId="5694EFC2" w14:textId="77777777" w:rsidTr="000E5C6B">
        <w:tc>
          <w:tcPr>
            <w:tcW w:w="452" w:type="pct"/>
            <w:shd w:val="clear" w:color="auto" w:fill="auto"/>
          </w:tcPr>
          <w:p w14:paraId="180F10B4" w14:textId="4875E7FA" w:rsidR="007F0FB3" w:rsidRPr="000E5C6B" w:rsidRDefault="002208AE" w:rsidP="007F0FB3">
            <w:pPr>
              <w:jc w:val="center"/>
              <w:rPr>
                <w:rFonts w:ascii="Aptos" w:hAnsi="Aptos"/>
              </w:rPr>
            </w:pPr>
            <w:r w:rsidRPr="000E5C6B">
              <w:rPr>
                <w:rFonts w:ascii="Aptos" w:hAnsi="Aptos"/>
              </w:rPr>
              <w:t>9</w:t>
            </w:r>
            <w:r w:rsidR="007F0FB3" w:rsidRPr="000E5C6B">
              <w:rPr>
                <w:rFonts w:ascii="Aptos" w:hAnsi="Aptos"/>
              </w:rPr>
              <w:t>.01.</w:t>
            </w:r>
            <w:r w:rsidR="000216F5" w:rsidRPr="000E5C6B">
              <w:rPr>
                <w:rFonts w:ascii="Aptos" w:hAnsi="Aptos"/>
              </w:rPr>
              <w:t>202</w:t>
            </w:r>
            <w:r w:rsidRPr="000E5C6B">
              <w:rPr>
                <w:rFonts w:ascii="Aptos" w:hAnsi="Aptos"/>
              </w:rPr>
              <w:t>5</w:t>
            </w:r>
          </w:p>
          <w:p w14:paraId="15008B2E" w14:textId="77777777" w:rsidR="007F0FB3" w:rsidRPr="00FE3476" w:rsidRDefault="007F0FB3" w:rsidP="007F0FB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0E8299E" w14:textId="08B941EB" w:rsidR="007F0FB3" w:rsidRPr="00FE3476" w:rsidRDefault="007F0FB3" w:rsidP="000216F5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 w:rsidR="002208AE">
              <w:rPr>
                <w:rFonts w:ascii="Aptos" w:hAnsi="Aptos"/>
              </w:rPr>
              <w:t>5</w:t>
            </w:r>
            <w:r w:rsidRPr="00FE3476">
              <w:rPr>
                <w:rFonts w:ascii="Aptos" w:hAnsi="Aptos"/>
              </w:rPr>
              <w:t>.</w:t>
            </w:r>
            <w:r w:rsidR="002208AE">
              <w:rPr>
                <w:rFonts w:ascii="Aptos" w:hAnsi="Aptos"/>
              </w:rPr>
              <w:t>3</w:t>
            </w:r>
            <w:r w:rsidR="000216F5" w:rsidRPr="00FE3476">
              <w:rPr>
                <w:rFonts w:ascii="Aptos" w:hAnsi="Aptos"/>
              </w:rPr>
              <w:t>0</w:t>
            </w:r>
            <w:r w:rsidR="00217DC2" w:rsidRPr="00FE3476">
              <w:rPr>
                <w:rFonts w:ascii="Aptos" w:hAnsi="Aptos"/>
              </w:rPr>
              <w:t>-19.45</w:t>
            </w:r>
          </w:p>
        </w:tc>
        <w:tc>
          <w:tcPr>
            <w:tcW w:w="364" w:type="pct"/>
            <w:shd w:val="clear" w:color="auto" w:fill="auto"/>
          </w:tcPr>
          <w:p w14:paraId="69A6F2AA" w14:textId="74344501" w:rsidR="007F0FB3" w:rsidRPr="00FE3476" w:rsidRDefault="007F0FB3" w:rsidP="00EA2F4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</w:t>
            </w:r>
            <w:r w:rsidR="00EA1EAC"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44B8417E" w14:textId="05BB939B" w:rsidR="007F0FB3" w:rsidRPr="00FE3476" w:rsidRDefault="00EA2F47" w:rsidP="007F0FB3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47D0EE48" w14:textId="77777777" w:rsidR="008270F3" w:rsidRPr="00FE3476" w:rsidRDefault="008270F3" w:rsidP="008270F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4E512CD" w14:textId="77777777" w:rsidR="007F0FB3" w:rsidRPr="00FE3476" w:rsidRDefault="006763A2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Klub </w:t>
            </w:r>
            <w:r w:rsidR="00EA1EAC" w:rsidRPr="00FE3476">
              <w:rPr>
                <w:rFonts w:ascii="Aptos" w:hAnsi="Aptos"/>
              </w:rPr>
              <w:t>Adwokatów</w:t>
            </w:r>
            <w:r w:rsidR="008270F3" w:rsidRPr="00FE3476">
              <w:rPr>
                <w:rFonts w:ascii="Aptos" w:hAnsi="Aptos"/>
              </w:rPr>
              <w:t>,</w:t>
            </w:r>
          </w:p>
          <w:p w14:paraId="286B6152" w14:textId="4522E8B6" w:rsidR="008270F3" w:rsidRPr="00FE3476" w:rsidRDefault="008270F3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7A9D46DC" w14:textId="422B2330" w:rsidR="00C6784E" w:rsidRPr="00FE3476" w:rsidRDefault="00C6784E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Spotkanie organizacyjne</w:t>
            </w:r>
          </w:p>
          <w:p w14:paraId="443CB840" w14:textId="57958082" w:rsidR="00C6784E" w:rsidRPr="00FE3476" w:rsidRDefault="002208AE" w:rsidP="007F0FB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Pryncypia adwokatury</w:t>
            </w:r>
          </w:p>
          <w:p w14:paraId="376303DC" w14:textId="77777777" w:rsidR="00F84CD3" w:rsidRDefault="00F84CD3" w:rsidP="002208AE">
            <w:pPr>
              <w:rPr>
                <w:rFonts w:ascii="Aptos" w:hAnsi="Aptos"/>
              </w:rPr>
            </w:pPr>
          </w:p>
          <w:p w14:paraId="0BD5C6AC" w14:textId="1AC94B86" w:rsidR="00FC2877" w:rsidRPr="00FE3476" w:rsidRDefault="007F0FB3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Adwokacki savoir vivre. Kształtowanie wizerunku adwokata</w:t>
            </w:r>
            <w:r w:rsidR="002208AE">
              <w:rPr>
                <w:rFonts w:ascii="Aptos" w:hAnsi="Aptos"/>
              </w:rPr>
              <w:t>.</w:t>
            </w:r>
            <w:r w:rsidR="00B64559">
              <w:rPr>
                <w:rFonts w:ascii="Aptos" w:hAnsi="Aptos"/>
              </w:rPr>
              <w:t xml:space="preserve"> Dylematy moralne adwokata.</w:t>
            </w:r>
          </w:p>
        </w:tc>
        <w:tc>
          <w:tcPr>
            <w:tcW w:w="1183" w:type="pct"/>
            <w:shd w:val="clear" w:color="auto" w:fill="auto"/>
          </w:tcPr>
          <w:p w14:paraId="44341AC8" w14:textId="13496C1A" w:rsidR="00C6784E" w:rsidRPr="00FE3476" w:rsidRDefault="00C6784E" w:rsidP="007F0FB3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</w:t>
            </w:r>
            <w:r w:rsidR="00F84CD3">
              <w:rPr>
                <w:rFonts w:ascii="Aptos" w:hAnsi="Aptos"/>
                <w:b/>
                <w:i/>
              </w:rPr>
              <w:t>/</w:t>
            </w:r>
          </w:p>
          <w:p w14:paraId="0F86BB0C" w14:textId="51490E2B" w:rsidR="00C6784E" w:rsidRDefault="00B64559" w:rsidP="007F0FB3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Adw. Piotr Rachwał</w:t>
            </w:r>
          </w:p>
          <w:p w14:paraId="54545177" w14:textId="77777777" w:rsidR="00F84CD3" w:rsidRPr="00FE3476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03DDB46D" w14:textId="345831CD" w:rsidR="007F0FB3" w:rsidRDefault="007F0FB3" w:rsidP="007F0FB3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EA2F47" w:rsidRPr="00FE3476">
              <w:rPr>
                <w:rFonts w:ascii="Aptos" w:hAnsi="Aptos"/>
                <w:b/>
                <w:i/>
              </w:rPr>
              <w:t>Aleksander Gut</w:t>
            </w:r>
            <w:r w:rsidR="002208AE">
              <w:rPr>
                <w:rFonts w:ascii="Aptos" w:hAnsi="Aptos"/>
                <w:b/>
                <w:i/>
              </w:rPr>
              <w:t>/</w:t>
            </w:r>
          </w:p>
          <w:p w14:paraId="3346F14A" w14:textId="36298A28" w:rsidR="002208AE" w:rsidRPr="00FE3476" w:rsidRDefault="002208AE" w:rsidP="007F0FB3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Adw. Stanisław Kłys</w:t>
            </w:r>
          </w:p>
          <w:p w14:paraId="7EFEC20C" w14:textId="77777777" w:rsidR="009142B9" w:rsidRPr="00FE3476" w:rsidRDefault="009142B9" w:rsidP="007F0FB3">
            <w:pPr>
              <w:rPr>
                <w:rFonts w:ascii="Aptos" w:hAnsi="Aptos"/>
                <w:b/>
                <w:i/>
              </w:rPr>
            </w:pPr>
          </w:p>
          <w:p w14:paraId="22028AD6" w14:textId="77777777" w:rsidR="007F0FB3" w:rsidRPr="00FE3476" w:rsidRDefault="007F0FB3" w:rsidP="002208AE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071E8C00" w14:textId="77777777" w:rsidTr="000E5C6B">
        <w:tc>
          <w:tcPr>
            <w:tcW w:w="452" w:type="pct"/>
            <w:shd w:val="clear" w:color="auto" w:fill="auto"/>
          </w:tcPr>
          <w:p w14:paraId="7065B8ED" w14:textId="3D8D1284" w:rsidR="00EA1EAC" w:rsidRPr="00FE3476" w:rsidRDefault="002208AE" w:rsidP="00EA1EA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13.</w:t>
            </w:r>
            <w:r w:rsidR="00EA1EAC" w:rsidRPr="00FE3476">
              <w:rPr>
                <w:rFonts w:ascii="Aptos" w:hAnsi="Aptos"/>
              </w:rPr>
              <w:t>01.</w:t>
            </w:r>
            <w:r w:rsidR="000216F5" w:rsidRPr="00FE3476">
              <w:rPr>
                <w:rFonts w:ascii="Aptos" w:hAnsi="Aptos"/>
              </w:rPr>
              <w:t>202</w:t>
            </w:r>
            <w:r>
              <w:rPr>
                <w:rFonts w:ascii="Aptos" w:hAnsi="Aptos"/>
              </w:rPr>
              <w:t>5</w:t>
            </w:r>
          </w:p>
          <w:p w14:paraId="0974454D" w14:textId="77777777" w:rsidR="00EA1EAC" w:rsidRPr="00FE3476" w:rsidRDefault="00EA1EAC" w:rsidP="00EA1EAC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4C934F59" w14:textId="77777777" w:rsidR="00EA1EAC" w:rsidRPr="00FE3476" w:rsidRDefault="00EA1EAC" w:rsidP="00EA1EA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288202DB" w14:textId="36B0F5D9" w:rsidR="00EA1EAC" w:rsidRPr="00FE3476" w:rsidRDefault="00EA1EAC" w:rsidP="00EA1EAC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1EB45E48" w14:textId="137EC82A" w:rsidR="00EA1EAC" w:rsidRPr="00FE3476" w:rsidRDefault="00EA1EAC" w:rsidP="00EA1EAC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3285000C" w14:textId="77777777" w:rsidR="008270F3" w:rsidRPr="00FE3476" w:rsidRDefault="008270F3" w:rsidP="008270F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3233F5EE" w14:textId="35522190" w:rsidR="008270F3" w:rsidRPr="00FE3476" w:rsidRDefault="008270F3" w:rsidP="008270F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94D2C58" w14:textId="0E6E7FE9" w:rsidR="00EA1EAC" w:rsidRPr="00FE3476" w:rsidRDefault="008270F3" w:rsidP="008270F3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7434D085" w14:textId="7DF9C52C" w:rsidR="00EA1EAC" w:rsidRPr="00FE3476" w:rsidRDefault="002208AE" w:rsidP="00EA1EA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Prawo o adwokaturze. Regulamin wykonywania zawodu adwokata. Regulamin aplikacji adwokackiej i inne wew. akty Adwokatury</w:t>
            </w:r>
            <w:r w:rsidR="00B64559">
              <w:rPr>
                <w:rFonts w:ascii="Aptos" w:hAnsi="Aptos"/>
              </w:rPr>
              <w:t>. Tajemnica adwokacka.</w:t>
            </w:r>
          </w:p>
          <w:p w14:paraId="00AB2355" w14:textId="511CE10A" w:rsidR="00EA1EAC" w:rsidRPr="00FE3476" w:rsidRDefault="00EA1EAC" w:rsidP="00EA1EAC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2C4CCF31" w14:textId="77777777" w:rsidR="009142B9" w:rsidRPr="00FE3476" w:rsidRDefault="009142B9" w:rsidP="00EA1EAC">
            <w:pPr>
              <w:rPr>
                <w:rFonts w:ascii="Aptos" w:hAnsi="Aptos"/>
                <w:b/>
                <w:i/>
              </w:rPr>
            </w:pPr>
          </w:p>
          <w:p w14:paraId="407734EB" w14:textId="702BE0BA" w:rsidR="00EA1EAC" w:rsidRDefault="00EA1EAC" w:rsidP="00EA1EAC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2208AE">
              <w:rPr>
                <w:rFonts w:ascii="Aptos" w:hAnsi="Aptos"/>
                <w:b/>
                <w:i/>
              </w:rPr>
              <w:t>Aleksander Gut/</w:t>
            </w:r>
          </w:p>
          <w:p w14:paraId="1F80713C" w14:textId="1F22C9B9" w:rsidR="002208AE" w:rsidRPr="00FE3476" w:rsidRDefault="002208AE" w:rsidP="00EA1EAC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Adw. Marcin Kosiorkiewicz</w:t>
            </w:r>
          </w:p>
          <w:p w14:paraId="3835E853" w14:textId="418167F2" w:rsidR="00EA1EAC" w:rsidRPr="00FE3476" w:rsidRDefault="00EA1EAC" w:rsidP="00EA1EAC">
            <w:pPr>
              <w:rPr>
                <w:rFonts w:ascii="Aptos" w:hAnsi="Aptos"/>
                <w:b/>
                <w:i/>
              </w:rPr>
            </w:pPr>
          </w:p>
        </w:tc>
      </w:tr>
      <w:tr w:rsidR="002208AE" w:rsidRPr="00FE3476" w14:paraId="4667F13B" w14:textId="77777777" w:rsidTr="000E5C6B">
        <w:tc>
          <w:tcPr>
            <w:tcW w:w="452" w:type="pct"/>
            <w:shd w:val="clear" w:color="auto" w:fill="auto"/>
          </w:tcPr>
          <w:p w14:paraId="2A71E369" w14:textId="48F81589" w:rsidR="002208AE" w:rsidRDefault="002208AE" w:rsidP="00EA1EA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20.01.2025</w:t>
            </w:r>
          </w:p>
        </w:tc>
        <w:tc>
          <w:tcPr>
            <w:tcW w:w="501" w:type="pct"/>
            <w:shd w:val="clear" w:color="auto" w:fill="auto"/>
          </w:tcPr>
          <w:p w14:paraId="6E2E0018" w14:textId="3A03DFEE" w:rsidR="002208AE" w:rsidRPr="00FE3476" w:rsidRDefault="002208AE" w:rsidP="00EA1EA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75C68776" w14:textId="314D2E29" w:rsidR="002208AE" w:rsidRPr="00FE3476" w:rsidRDefault="002208AE" w:rsidP="00EA1EA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5C47A5B0" w14:textId="28B6EDFD" w:rsidR="002208AE" w:rsidRPr="00FE3476" w:rsidRDefault="002208AE" w:rsidP="00EA1EAC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02627C90" w14:textId="77777777" w:rsidR="002208AE" w:rsidRPr="00FE3476" w:rsidRDefault="002208AE" w:rsidP="002208AE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75141CF" w14:textId="77777777" w:rsidR="002208AE" w:rsidRPr="00FE3476" w:rsidRDefault="002208AE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43AC3976" w14:textId="23565D19" w:rsidR="002208AE" w:rsidRPr="00FE3476" w:rsidRDefault="002208AE" w:rsidP="002208AE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176BAB56" w14:textId="77777777" w:rsidR="002208AE" w:rsidRPr="00FE3476" w:rsidRDefault="002208AE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Historia Adwokatury.</w:t>
            </w:r>
          </w:p>
          <w:p w14:paraId="1898B08D" w14:textId="77777777" w:rsidR="002208AE" w:rsidRPr="00FE3476" w:rsidRDefault="002208AE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Wybitne postacie Adwokatury Polskiej. Proces kształtowania profesji adwokatów w Polsce. Pierwsze regulacje samorządowe na ziemiach polskich. Dekret Naczelnika Państwa Józefa Piłsudskiego z 24.12.1918 roku w przedmiocie statutu tymczasowego Palestry Państwa Polskiego. Słynne obrony w PRL, udział adwokatów w życiu publicznym po 1989 roku.</w:t>
            </w:r>
          </w:p>
          <w:p w14:paraId="41254C9E" w14:textId="77777777" w:rsidR="002208AE" w:rsidRDefault="002208AE" w:rsidP="00EA1EAC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479EF62E" w14:textId="77777777" w:rsidR="002208AE" w:rsidRDefault="002208AE" w:rsidP="00EA1EAC">
            <w:pPr>
              <w:rPr>
                <w:rFonts w:ascii="Aptos" w:hAnsi="Aptos"/>
                <w:b/>
                <w:i/>
              </w:rPr>
            </w:pPr>
          </w:p>
          <w:p w14:paraId="4EF920B0" w14:textId="7A3180B7" w:rsidR="002208AE" w:rsidRPr="002208AE" w:rsidRDefault="002208AE" w:rsidP="002208AE">
            <w:pPr>
              <w:rPr>
                <w:rFonts w:ascii="Aptos" w:hAnsi="Aptos"/>
                <w:b/>
                <w:bCs/>
              </w:rPr>
            </w:pPr>
            <w:r w:rsidRPr="002208AE">
              <w:rPr>
                <w:rFonts w:ascii="Aptos" w:hAnsi="Aptos"/>
                <w:b/>
                <w:bCs/>
              </w:rPr>
              <w:t>Adw. Stanisław J.Jaźwiecki</w:t>
            </w:r>
          </w:p>
        </w:tc>
      </w:tr>
      <w:tr w:rsidR="009142B9" w:rsidRPr="00FE3476" w14:paraId="0878C93F" w14:textId="77777777" w:rsidTr="000E5C6B">
        <w:tc>
          <w:tcPr>
            <w:tcW w:w="452" w:type="pct"/>
            <w:shd w:val="clear" w:color="auto" w:fill="auto"/>
          </w:tcPr>
          <w:p w14:paraId="39ED994B" w14:textId="71D8D636" w:rsidR="007F0FB3" w:rsidRPr="00FE3476" w:rsidRDefault="002208AE" w:rsidP="007F0FB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27</w:t>
            </w:r>
            <w:r w:rsidR="007F0FB3" w:rsidRPr="00FE3476">
              <w:rPr>
                <w:rFonts w:ascii="Aptos" w:hAnsi="Aptos"/>
              </w:rPr>
              <w:t>.01.</w:t>
            </w:r>
            <w:r w:rsidR="000216F5" w:rsidRPr="00FE3476">
              <w:rPr>
                <w:rFonts w:ascii="Aptos" w:hAnsi="Aptos"/>
              </w:rPr>
              <w:t>202</w:t>
            </w:r>
            <w:r>
              <w:rPr>
                <w:rFonts w:ascii="Aptos" w:hAnsi="Aptos"/>
              </w:rPr>
              <w:t>5</w:t>
            </w:r>
          </w:p>
          <w:p w14:paraId="6B1E9C0C" w14:textId="77777777" w:rsidR="007F0FB3" w:rsidRPr="00FE3476" w:rsidRDefault="007F0FB3" w:rsidP="007F0FB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10557558" w14:textId="77777777" w:rsidR="007F0FB3" w:rsidRPr="00FE3476" w:rsidRDefault="007F0FB3" w:rsidP="00BB1A1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008EBCA4" w14:textId="2F165CB7" w:rsidR="007F0FB3" w:rsidRPr="00FE3476" w:rsidRDefault="00B81FC8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10E0CDBE" w14:textId="77777777" w:rsidR="007F0FB3" w:rsidRPr="00FE3476" w:rsidRDefault="00B81FC8" w:rsidP="007F0FB3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  <w:p w14:paraId="7EE79DB1" w14:textId="54998568" w:rsidR="00B81FC8" w:rsidRPr="00FE3476" w:rsidRDefault="00B81FC8" w:rsidP="007F0FB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6" w:type="pct"/>
          </w:tcPr>
          <w:p w14:paraId="6473D42C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4A9F912C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19B920E2" w14:textId="6691221E" w:rsidR="007F0FB3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4DD89C48" w14:textId="6E36E294" w:rsidR="006763A2" w:rsidRPr="00FE3476" w:rsidRDefault="006763A2" w:rsidP="006763A2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Etyka wykonywania zawodu adwokata. Wymagania etyczne wobec adwokatów na tle uchwał NRA</w:t>
            </w:r>
            <w:r w:rsidR="00B64559">
              <w:rPr>
                <w:rFonts w:ascii="Aptos" w:hAnsi="Aptos"/>
              </w:rPr>
              <w:t>.(2 godz.)</w:t>
            </w:r>
          </w:p>
          <w:p w14:paraId="5DFF18FA" w14:textId="62267AB8" w:rsidR="00FC2877" w:rsidRDefault="006763A2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Wymagania etyczne wobec adwokatów na tle ustawy i kodeksu etyki.</w:t>
            </w:r>
            <w:r w:rsidR="002208AE">
              <w:rPr>
                <w:rFonts w:ascii="Aptos" w:hAnsi="Aptos"/>
              </w:rPr>
              <w:t>(2 godz.)</w:t>
            </w:r>
          </w:p>
          <w:p w14:paraId="324A9B68" w14:textId="77777777" w:rsidR="002208AE" w:rsidRDefault="002208AE" w:rsidP="007F0FB3">
            <w:pPr>
              <w:rPr>
                <w:rFonts w:ascii="Aptos" w:hAnsi="Aptos"/>
              </w:rPr>
            </w:pPr>
          </w:p>
          <w:p w14:paraId="349499E3" w14:textId="77777777" w:rsidR="002208AE" w:rsidRPr="00FE3476" w:rsidRDefault="002208AE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Sądownictwo dyscyplinarne adwokatury.</w:t>
            </w:r>
          </w:p>
          <w:p w14:paraId="43E05CD3" w14:textId="7317D481" w:rsidR="002208AE" w:rsidRPr="00FE3476" w:rsidRDefault="002208AE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Orzeczenie SD i WSD. Kasacja do Sadu Najwyższego ws. dyscyplinarnych.</w:t>
            </w:r>
            <w:r>
              <w:rPr>
                <w:rFonts w:ascii="Aptos" w:hAnsi="Aptos"/>
              </w:rPr>
              <w:t>(2godz.)</w:t>
            </w:r>
          </w:p>
          <w:p w14:paraId="6E2F33BF" w14:textId="5984BE85" w:rsidR="00AB334A" w:rsidRPr="00FE3476" w:rsidRDefault="00AB334A" w:rsidP="007F0FB3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59C1145A" w14:textId="77777777" w:rsidR="009142B9" w:rsidRPr="00FE3476" w:rsidRDefault="009142B9" w:rsidP="006763A2">
            <w:pPr>
              <w:rPr>
                <w:rFonts w:ascii="Aptos" w:hAnsi="Aptos"/>
                <w:b/>
                <w:i/>
              </w:rPr>
            </w:pPr>
          </w:p>
          <w:p w14:paraId="23E128B0" w14:textId="19B54266" w:rsidR="006763A2" w:rsidRPr="00FE3476" w:rsidRDefault="007F0FB3" w:rsidP="006763A2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6763A2" w:rsidRPr="00FE3476">
              <w:rPr>
                <w:rFonts w:ascii="Aptos" w:hAnsi="Aptos"/>
                <w:b/>
                <w:i/>
              </w:rPr>
              <w:t>dr Michał Sowa</w:t>
            </w:r>
          </w:p>
          <w:p w14:paraId="700D8C80" w14:textId="77777777" w:rsidR="002208AE" w:rsidRPr="00FE3476" w:rsidRDefault="002208AE" w:rsidP="002208AE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Piotr Ochałek</w:t>
            </w:r>
          </w:p>
          <w:p w14:paraId="6DE60C1C" w14:textId="77777777" w:rsidR="007F0FB3" w:rsidRDefault="007F0FB3" w:rsidP="007F0FB3">
            <w:pPr>
              <w:rPr>
                <w:rFonts w:ascii="Aptos" w:hAnsi="Aptos"/>
                <w:b/>
                <w:i/>
              </w:rPr>
            </w:pPr>
          </w:p>
          <w:p w14:paraId="1258C997" w14:textId="77777777" w:rsidR="00F84CD3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224AEEFD" w14:textId="77777777" w:rsidR="00F84CD3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5593125F" w14:textId="77777777" w:rsidR="00F84CD3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2B90F306" w14:textId="77777777" w:rsidR="00F84CD3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7DED660E" w14:textId="77777777" w:rsidR="00F84CD3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6AA117C4" w14:textId="77777777" w:rsidR="00F84CD3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10CF3373" w14:textId="77777777" w:rsidR="00F84CD3" w:rsidRDefault="00F84CD3" w:rsidP="007F0FB3">
            <w:pPr>
              <w:rPr>
                <w:rFonts w:ascii="Aptos" w:hAnsi="Aptos"/>
                <w:b/>
                <w:i/>
              </w:rPr>
            </w:pPr>
          </w:p>
          <w:p w14:paraId="0FE2BCFC" w14:textId="2D8ECF15" w:rsidR="00F84CD3" w:rsidRPr="00FE3476" w:rsidRDefault="00F84CD3" w:rsidP="007F0FB3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58C8C6AD" w14:textId="77777777" w:rsidTr="000E5C6B">
        <w:tc>
          <w:tcPr>
            <w:tcW w:w="452" w:type="pct"/>
            <w:shd w:val="clear" w:color="auto" w:fill="auto"/>
          </w:tcPr>
          <w:p w14:paraId="0DF0BD0D" w14:textId="59548B84" w:rsidR="00A15867" w:rsidRPr="00FE3476" w:rsidRDefault="002208AE" w:rsidP="00A1586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03</w:t>
            </w:r>
            <w:r w:rsidR="00A15867" w:rsidRPr="00FE3476">
              <w:rPr>
                <w:rFonts w:ascii="Aptos" w:hAnsi="Aptos"/>
              </w:rPr>
              <w:t>.0</w:t>
            </w:r>
            <w:r>
              <w:rPr>
                <w:rFonts w:ascii="Aptos" w:hAnsi="Aptos"/>
              </w:rPr>
              <w:t>2</w:t>
            </w:r>
            <w:r w:rsidR="00A15867" w:rsidRPr="00FE3476">
              <w:rPr>
                <w:rFonts w:ascii="Aptos" w:hAnsi="Aptos"/>
              </w:rPr>
              <w:t>.</w:t>
            </w:r>
            <w:r w:rsidR="000216F5" w:rsidRPr="00FE3476">
              <w:rPr>
                <w:rFonts w:ascii="Aptos" w:hAnsi="Aptos"/>
              </w:rPr>
              <w:t>202</w:t>
            </w:r>
            <w:r>
              <w:rPr>
                <w:rFonts w:ascii="Aptos" w:hAnsi="Aptos"/>
              </w:rPr>
              <w:t>5</w:t>
            </w:r>
          </w:p>
          <w:p w14:paraId="428DD891" w14:textId="072E18B2" w:rsidR="00B81FC8" w:rsidRPr="00FE3476" w:rsidRDefault="00816DEF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</w:t>
            </w:r>
            <w:r w:rsidR="00B81FC8" w:rsidRPr="00FE3476">
              <w:rPr>
                <w:rFonts w:ascii="Aptos" w:hAnsi="Aptos"/>
              </w:rPr>
              <w:t xml:space="preserve">rupa </w:t>
            </w:r>
            <w:r w:rsidR="007016EE" w:rsidRPr="00FE3476">
              <w:rPr>
                <w:rFonts w:ascii="Aptos" w:hAnsi="Aptos"/>
              </w:rPr>
              <w:t>I</w:t>
            </w:r>
          </w:p>
          <w:p w14:paraId="416404EB" w14:textId="77777777" w:rsidR="007016EE" w:rsidRPr="00FE3476" w:rsidRDefault="007016EE" w:rsidP="00B81FC8">
            <w:pPr>
              <w:jc w:val="center"/>
              <w:rPr>
                <w:rFonts w:ascii="Aptos" w:hAnsi="Aptos"/>
              </w:rPr>
            </w:pPr>
          </w:p>
          <w:p w14:paraId="1982A659" w14:textId="0AB2C061" w:rsidR="00B81FC8" w:rsidRPr="00FE3476" w:rsidRDefault="002208AE" w:rsidP="00B81FC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04.02.2025</w:t>
            </w:r>
          </w:p>
          <w:p w14:paraId="28B78E55" w14:textId="11FF6EC5" w:rsidR="00B81FC8" w:rsidRPr="00FE3476" w:rsidRDefault="00816DEF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</w:t>
            </w:r>
            <w:r w:rsidR="00B81FC8" w:rsidRPr="00FE3476">
              <w:rPr>
                <w:rFonts w:ascii="Aptos" w:hAnsi="Aptos"/>
              </w:rPr>
              <w:t xml:space="preserve">rupa </w:t>
            </w:r>
            <w:r w:rsidR="007016EE" w:rsidRPr="00FE3476">
              <w:rPr>
                <w:rFonts w:ascii="Aptos" w:hAnsi="Aptos"/>
              </w:rPr>
              <w:t>II</w:t>
            </w:r>
          </w:p>
          <w:p w14:paraId="0BB0FA26" w14:textId="77777777" w:rsidR="007016EE" w:rsidRPr="00FE3476" w:rsidRDefault="007016EE" w:rsidP="00B81FC8">
            <w:pPr>
              <w:jc w:val="center"/>
              <w:rPr>
                <w:rFonts w:ascii="Aptos" w:hAnsi="Aptos"/>
              </w:rPr>
            </w:pPr>
          </w:p>
          <w:p w14:paraId="02642F5B" w14:textId="14D5FC78" w:rsidR="00B81FC8" w:rsidRPr="00FE3476" w:rsidRDefault="002208AE" w:rsidP="00B81FC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05.02.2025</w:t>
            </w:r>
          </w:p>
          <w:p w14:paraId="3C6B85CB" w14:textId="54FBA261" w:rsidR="007016EE" w:rsidRDefault="007016EE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60601AA3" w14:textId="77777777" w:rsidR="002208AE" w:rsidRDefault="002208AE" w:rsidP="00B81FC8">
            <w:pPr>
              <w:jc w:val="center"/>
              <w:rPr>
                <w:rFonts w:ascii="Aptos" w:hAnsi="Aptos"/>
              </w:rPr>
            </w:pPr>
          </w:p>
          <w:p w14:paraId="081CF97B" w14:textId="0D1F99A8" w:rsidR="002208AE" w:rsidRDefault="002208AE" w:rsidP="00B81FC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06.02.2025</w:t>
            </w:r>
          </w:p>
          <w:p w14:paraId="63258885" w14:textId="330A6D60" w:rsidR="002208AE" w:rsidRDefault="002208AE" w:rsidP="00B81FC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Grupa IV</w:t>
            </w:r>
          </w:p>
          <w:p w14:paraId="2AA5D8D5" w14:textId="77777777" w:rsidR="002208AE" w:rsidRPr="00FE3476" w:rsidRDefault="002208AE" w:rsidP="00B81FC8">
            <w:pPr>
              <w:jc w:val="center"/>
              <w:rPr>
                <w:rFonts w:ascii="Aptos" w:hAnsi="Aptos"/>
              </w:rPr>
            </w:pPr>
          </w:p>
          <w:p w14:paraId="67915FE8" w14:textId="77777777" w:rsidR="00A15867" w:rsidRPr="00FE3476" w:rsidRDefault="00A15867" w:rsidP="00816DEF">
            <w:pPr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4F192C5C" w14:textId="77F58C81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1.30-19.45</w:t>
            </w:r>
          </w:p>
        </w:tc>
        <w:tc>
          <w:tcPr>
            <w:tcW w:w="364" w:type="pct"/>
            <w:shd w:val="clear" w:color="auto" w:fill="auto"/>
          </w:tcPr>
          <w:p w14:paraId="6C667CD0" w14:textId="77777777" w:rsidR="00A15867" w:rsidRPr="00FE3476" w:rsidRDefault="00A15867" w:rsidP="007016EE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32CF179F" w14:textId="1CA8EFBD" w:rsidR="00A15867" w:rsidRPr="00FE3476" w:rsidRDefault="00A15867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50A9D836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ED87034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59F55669" w14:textId="70553389" w:rsidR="00A15867" w:rsidRPr="00FE3476" w:rsidRDefault="00643230" w:rsidP="00643230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409" w:type="pct"/>
            <w:shd w:val="clear" w:color="auto" w:fill="auto"/>
          </w:tcPr>
          <w:p w14:paraId="7A88D6F9" w14:textId="77777777" w:rsidR="002208AE" w:rsidRPr="00FE3476" w:rsidRDefault="002208AE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Etyka wykonywania zawodu adwokata. </w:t>
            </w:r>
          </w:p>
          <w:p w14:paraId="41C6362F" w14:textId="77777777" w:rsidR="002208AE" w:rsidRPr="00FE3476" w:rsidRDefault="002208AE" w:rsidP="002208AE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Rozwiązywanie kazusów z zakresu etyki adwokackiej.</w:t>
            </w:r>
          </w:p>
          <w:p w14:paraId="77393DEF" w14:textId="0AB5C665" w:rsidR="00A15867" w:rsidRPr="00FE3476" w:rsidRDefault="00A15867" w:rsidP="002208AE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445AFB6F" w14:textId="77777777" w:rsidR="007016EE" w:rsidRPr="00FE3476" w:rsidRDefault="007016EE" w:rsidP="00A15867">
            <w:pPr>
              <w:rPr>
                <w:rFonts w:ascii="Aptos" w:hAnsi="Aptos"/>
                <w:b/>
                <w:i/>
              </w:rPr>
            </w:pPr>
          </w:p>
          <w:p w14:paraId="7181D555" w14:textId="77777777" w:rsidR="007016EE" w:rsidRPr="00FE3476" w:rsidRDefault="007016EE" w:rsidP="00A15867">
            <w:pPr>
              <w:rPr>
                <w:rFonts w:ascii="Aptos" w:hAnsi="Aptos"/>
                <w:b/>
                <w:i/>
              </w:rPr>
            </w:pPr>
          </w:p>
          <w:p w14:paraId="1DDB5067" w14:textId="77777777" w:rsidR="007016EE" w:rsidRDefault="007016EE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2208AE">
              <w:rPr>
                <w:rFonts w:ascii="Aptos" w:hAnsi="Aptos"/>
                <w:b/>
                <w:i/>
              </w:rPr>
              <w:t>Paweł Gieras</w:t>
            </w:r>
          </w:p>
          <w:p w14:paraId="2F7B4CEC" w14:textId="77777777" w:rsidR="002208AE" w:rsidRDefault="002208AE" w:rsidP="00A15867">
            <w:pPr>
              <w:rPr>
                <w:rFonts w:ascii="Aptos" w:hAnsi="Aptos"/>
                <w:b/>
                <w:i/>
              </w:rPr>
            </w:pPr>
          </w:p>
          <w:p w14:paraId="1B063916" w14:textId="45CF1BEA" w:rsidR="002208AE" w:rsidRPr="00FE3476" w:rsidRDefault="002208AE" w:rsidP="00A15867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Adw. Wojciech Bergier</w:t>
            </w:r>
          </w:p>
        </w:tc>
      </w:tr>
      <w:tr w:rsidR="009142B9" w:rsidRPr="00FE3476" w14:paraId="22466C5D" w14:textId="77777777" w:rsidTr="000E5C6B">
        <w:trPr>
          <w:trHeight w:val="3162"/>
        </w:trPr>
        <w:tc>
          <w:tcPr>
            <w:tcW w:w="452" w:type="pct"/>
            <w:shd w:val="clear" w:color="auto" w:fill="auto"/>
          </w:tcPr>
          <w:p w14:paraId="16D8F27B" w14:textId="18EE5198" w:rsidR="00816DEF" w:rsidRPr="00FE3476" w:rsidRDefault="002208AE" w:rsidP="00A1586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10</w:t>
            </w:r>
            <w:r w:rsidR="00816DEF" w:rsidRPr="00FE3476">
              <w:rPr>
                <w:rFonts w:ascii="Aptos" w:hAnsi="Aptos"/>
              </w:rPr>
              <w:t>.02.202</w:t>
            </w:r>
            <w:r>
              <w:rPr>
                <w:rFonts w:ascii="Aptos" w:hAnsi="Aptos"/>
              </w:rPr>
              <w:t>5</w:t>
            </w:r>
          </w:p>
          <w:p w14:paraId="63DC4AFF" w14:textId="77777777" w:rsidR="00816DEF" w:rsidRPr="00FE3476" w:rsidRDefault="00816DEF" w:rsidP="00816DEF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418E3CA5" w14:textId="77777777" w:rsidR="00816DEF" w:rsidRPr="00FE3476" w:rsidRDefault="00816DEF" w:rsidP="00A15867">
            <w:pPr>
              <w:jc w:val="center"/>
              <w:rPr>
                <w:rFonts w:ascii="Aptos" w:hAnsi="Aptos"/>
              </w:rPr>
            </w:pPr>
          </w:p>
          <w:p w14:paraId="13B1DF6A" w14:textId="7CB49AFF" w:rsidR="00A15867" w:rsidRPr="00FE3476" w:rsidRDefault="002208AE" w:rsidP="00A1586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11</w:t>
            </w:r>
            <w:r w:rsidR="00A15867" w:rsidRPr="00FE3476">
              <w:rPr>
                <w:rFonts w:ascii="Aptos" w:hAnsi="Aptos"/>
              </w:rPr>
              <w:t>.02.</w:t>
            </w:r>
            <w:r w:rsidR="000216F5" w:rsidRPr="00FE3476">
              <w:rPr>
                <w:rFonts w:ascii="Aptos" w:hAnsi="Aptos"/>
              </w:rPr>
              <w:t>202</w:t>
            </w:r>
            <w:r>
              <w:rPr>
                <w:rFonts w:ascii="Aptos" w:hAnsi="Aptos"/>
              </w:rPr>
              <w:t>5</w:t>
            </w:r>
          </w:p>
          <w:p w14:paraId="153613F9" w14:textId="56A8EA2F" w:rsidR="00816DEF" w:rsidRPr="00FE3476" w:rsidRDefault="00816DEF" w:rsidP="00816DEF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4C87D737" w14:textId="77777777" w:rsidR="00816DEF" w:rsidRPr="00FE3476" w:rsidRDefault="00816DEF" w:rsidP="00A15867">
            <w:pPr>
              <w:jc w:val="center"/>
              <w:rPr>
                <w:rFonts w:ascii="Aptos" w:hAnsi="Aptos"/>
              </w:rPr>
            </w:pPr>
          </w:p>
          <w:p w14:paraId="5A71ED2E" w14:textId="7CA0B337" w:rsidR="00816DEF" w:rsidRPr="00FE3476" w:rsidRDefault="002208AE" w:rsidP="00A1586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12</w:t>
            </w:r>
            <w:r w:rsidR="00816DEF" w:rsidRPr="00FE3476">
              <w:rPr>
                <w:rFonts w:ascii="Aptos" w:hAnsi="Aptos"/>
              </w:rPr>
              <w:t>.02.202</w:t>
            </w:r>
            <w:r>
              <w:rPr>
                <w:rFonts w:ascii="Aptos" w:hAnsi="Aptos"/>
              </w:rPr>
              <w:t>5</w:t>
            </w:r>
          </w:p>
          <w:p w14:paraId="3506683E" w14:textId="2DB85B34" w:rsidR="00816DEF" w:rsidRDefault="00816DEF" w:rsidP="00816DEF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3F7C7AC1" w14:textId="77777777" w:rsidR="002208AE" w:rsidRDefault="002208AE" w:rsidP="00816DEF">
            <w:pPr>
              <w:jc w:val="center"/>
              <w:rPr>
                <w:rFonts w:ascii="Aptos" w:hAnsi="Aptos"/>
              </w:rPr>
            </w:pPr>
          </w:p>
          <w:p w14:paraId="2105D3D8" w14:textId="174BC584" w:rsidR="002208AE" w:rsidRDefault="002208AE" w:rsidP="00816DE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13.02.2025</w:t>
            </w:r>
          </w:p>
          <w:p w14:paraId="7D6871A6" w14:textId="6C606DE3" w:rsidR="002208AE" w:rsidRPr="00FE3476" w:rsidRDefault="002208AE" w:rsidP="00816DE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Grupa IV</w:t>
            </w:r>
          </w:p>
          <w:p w14:paraId="29D4A80C" w14:textId="77777777" w:rsidR="00A15867" w:rsidRPr="00FE3476" w:rsidRDefault="00A15867" w:rsidP="00816DEF">
            <w:pPr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E3F9339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3D781147" w14:textId="77777777" w:rsidR="00A15867" w:rsidRPr="00FE3476" w:rsidRDefault="00A15867" w:rsidP="00816DEF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423BB19A" w14:textId="0FE79CF3" w:rsidR="00A15867" w:rsidRPr="00FE3476" w:rsidRDefault="00A15867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0BDF9175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ADBDBB8" w14:textId="140EBABC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</w:t>
            </w:r>
            <w:r w:rsidR="00BB02CD">
              <w:rPr>
                <w:rFonts w:ascii="Aptos" w:hAnsi="Aptos"/>
                <w:bCs/>
              </w:rPr>
              <w:t>6</w:t>
            </w:r>
            <w:r w:rsidRPr="00FE3476">
              <w:rPr>
                <w:rFonts w:ascii="Aptos" w:hAnsi="Aptos"/>
                <w:bCs/>
              </w:rPr>
              <w:t xml:space="preserve">, </w:t>
            </w:r>
          </w:p>
          <w:p w14:paraId="6C1997E6" w14:textId="7F88EDBE" w:rsidR="00A15867" w:rsidRPr="00FE3476" w:rsidRDefault="00643230" w:rsidP="00643230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409" w:type="pct"/>
            <w:shd w:val="clear" w:color="auto" w:fill="auto"/>
          </w:tcPr>
          <w:p w14:paraId="57F781FA" w14:textId="37E31457" w:rsidR="008534EC" w:rsidRPr="00FE3476" w:rsidRDefault="008534EC" w:rsidP="008534E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Praktyka opiniowania z zakresu kryminalistyki</w:t>
            </w:r>
            <w:r>
              <w:rPr>
                <w:rFonts w:ascii="Aptos" w:hAnsi="Aptos"/>
              </w:rPr>
              <w:t xml:space="preserve"> w postępowaniu karnym</w:t>
            </w:r>
          </w:p>
          <w:p w14:paraId="01448A53" w14:textId="7E09C5D5" w:rsidR="00A15867" w:rsidRPr="00FE3476" w:rsidRDefault="00A15867" w:rsidP="00A15867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7F1E3BAE" w14:textId="77777777" w:rsidR="008534EC" w:rsidRDefault="008534EC" w:rsidP="008534EC">
            <w:pPr>
              <w:rPr>
                <w:rFonts w:ascii="Aptos" w:hAnsi="Aptos"/>
                <w:b/>
                <w:i/>
              </w:rPr>
            </w:pPr>
          </w:p>
          <w:p w14:paraId="6A0D1298" w14:textId="77777777" w:rsidR="008534EC" w:rsidRDefault="008534EC" w:rsidP="008534EC">
            <w:pPr>
              <w:rPr>
                <w:rFonts w:ascii="Aptos" w:hAnsi="Aptos"/>
                <w:b/>
                <w:i/>
              </w:rPr>
            </w:pPr>
          </w:p>
          <w:p w14:paraId="1E9B14C3" w14:textId="77777777" w:rsidR="008534EC" w:rsidRDefault="008534EC" w:rsidP="008534EC">
            <w:pPr>
              <w:rPr>
                <w:rFonts w:ascii="Aptos" w:hAnsi="Aptos"/>
                <w:b/>
                <w:i/>
              </w:rPr>
            </w:pPr>
          </w:p>
          <w:p w14:paraId="3A71DE30" w14:textId="128F4D74" w:rsidR="008534EC" w:rsidRPr="00FE3476" w:rsidRDefault="008534EC" w:rsidP="008534EC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Prok. Jerzy Biederman</w:t>
            </w:r>
          </w:p>
          <w:p w14:paraId="3E3C16E0" w14:textId="7260E25F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</w:tc>
      </w:tr>
      <w:tr w:rsidR="008534EC" w:rsidRPr="00FE3476" w14:paraId="01A20755" w14:textId="77777777" w:rsidTr="000E5C6B">
        <w:tc>
          <w:tcPr>
            <w:tcW w:w="452" w:type="pct"/>
            <w:shd w:val="clear" w:color="auto" w:fill="auto"/>
          </w:tcPr>
          <w:p w14:paraId="48A6579E" w14:textId="4FC9F39B" w:rsidR="008534EC" w:rsidRPr="00FE3476" w:rsidRDefault="008534EC" w:rsidP="008534E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17</w:t>
            </w:r>
            <w:r w:rsidRPr="00FE3476">
              <w:rPr>
                <w:rFonts w:ascii="Aptos" w:hAnsi="Aptos"/>
              </w:rPr>
              <w:t>.02.202</w:t>
            </w:r>
            <w:r>
              <w:rPr>
                <w:rFonts w:ascii="Aptos" w:hAnsi="Aptos"/>
              </w:rPr>
              <w:t>5</w:t>
            </w:r>
          </w:p>
          <w:p w14:paraId="307C2EC0" w14:textId="77777777" w:rsidR="008534EC" w:rsidRPr="00FE3476" w:rsidRDefault="008534EC" w:rsidP="008534EC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271A5A3D" w14:textId="77777777" w:rsidR="008534EC" w:rsidRPr="00FE3476" w:rsidRDefault="008534EC" w:rsidP="008534E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6981900" w14:textId="10FD4842" w:rsidR="008534EC" w:rsidRPr="00FE3476" w:rsidRDefault="008534EC" w:rsidP="008534EC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Cała grupa </w:t>
            </w:r>
          </w:p>
        </w:tc>
        <w:tc>
          <w:tcPr>
            <w:tcW w:w="455" w:type="pct"/>
          </w:tcPr>
          <w:p w14:paraId="740409BC" w14:textId="785DFEF1" w:rsidR="008534EC" w:rsidRPr="00FE3476" w:rsidRDefault="008534EC" w:rsidP="008534EC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3C1783B5" w14:textId="77777777" w:rsidR="008534EC" w:rsidRPr="00FE3476" w:rsidRDefault="008534EC" w:rsidP="008534EC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6D24867A" w14:textId="77777777" w:rsidR="008534EC" w:rsidRPr="00FE3476" w:rsidRDefault="008534EC" w:rsidP="008534E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2D47DA5A" w14:textId="77777777" w:rsidR="008534EC" w:rsidRPr="00FE3476" w:rsidRDefault="008534EC" w:rsidP="008534E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  <w:p w14:paraId="5E674D81" w14:textId="75922F45" w:rsidR="008534EC" w:rsidRPr="00FE3476" w:rsidRDefault="008534EC" w:rsidP="008534EC">
            <w:pPr>
              <w:rPr>
                <w:rFonts w:ascii="Aptos" w:hAnsi="Aptos"/>
                <w:b/>
              </w:rPr>
            </w:pPr>
          </w:p>
        </w:tc>
        <w:tc>
          <w:tcPr>
            <w:tcW w:w="1409" w:type="pct"/>
            <w:shd w:val="clear" w:color="auto" w:fill="auto"/>
          </w:tcPr>
          <w:p w14:paraId="18277CBF" w14:textId="77777777" w:rsidR="008534EC" w:rsidRPr="00FE3476" w:rsidRDefault="008534EC" w:rsidP="008534EC">
            <w:pPr>
              <w:rPr>
                <w:rFonts w:ascii="Aptos" w:hAnsi="Aptos"/>
              </w:rPr>
            </w:pPr>
            <w:r w:rsidRPr="00FE3476">
              <w:rPr>
                <w:rFonts w:ascii="Aptos" w:eastAsia="MS Mincho" w:hAnsi="Aptos"/>
                <w:lang w:eastAsia="ja-JP"/>
              </w:rPr>
              <w:t>Okoliczności wyłączające bezprawność czynu. Obrona konieczna. Stan wyższej konieczności. Błąd. Nieświadomość bezprawności. Niepoczytalność i poczytalność ograniczona w praktyce adwokackiej.</w:t>
            </w:r>
          </w:p>
          <w:p w14:paraId="3CB15A10" w14:textId="116E0C2C" w:rsidR="008534EC" w:rsidRPr="00FE3476" w:rsidRDefault="008534EC" w:rsidP="008534EC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3DE96861" w14:textId="77777777" w:rsidR="008534EC" w:rsidRPr="00FE3476" w:rsidRDefault="008534EC" w:rsidP="008534EC">
            <w:pPr>
              <w:rPr>
                <w:rFonts w:ascii="Aptos" w:hAnsi="Aptos"/>
                <w:b/>
                <w:i/>
              </w:rPr>
            </w:pPr>
          </w:p>
          <w:p w14:paraId="6D236336" w14:textId="3E562588" w:rsidR="008534EC" w:rsidRPr="00FE3476" w:rsidRDefault="008534EC" w:rsidP="008534EC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dr. hab.  Janusz Raglewski, prof. UJ</w:t>
            </w:r>
          </w:p>
        </w:tc>
      </w:tr>
      <w:tr w:rsidR="009142B9" w:rsidRPr="00FE3476" w14:paraId="3A4CAA2B" w14:textId="77777777" w:rsidTr="000E5C6B">
        <w:tc>
          <w:tcPr>
            <w:tcW w:w="452" w:type="pct"/>
            <w:shd w:val="clear" w:color="auto" w:fill="auto"/>
          </w:tcPr>
          <w:p w14:paraId="0E947A19" w14:textId="02A1F1C6" w:rsidR="00A15867" w:rsidRPr="00FE3476" w:rsidRDefault="008534EC" w:rsidP="00A15867">
            <w:pPr>
              <w:jc w:val="center"/>
              <w:rPr>
                <w:rFonts w:ascii="Aptos" w:hAnsi="Aptos"/>
              </w:rPr>
            </w:pPr>
            <w:bookmarkStart w:id="1" w:name="_Hlk127519855"/>
            <w:r>
              <w:rPr>
                <w:rFonts w:ascii="Aptos" w:hAnsi="Aptos"/>
              </w:rPr>
              <w:t>24</w:t>
            </w:r>
            <w:r w:rsidR="00A15867" w:rsidRPr="00FE3476">
              <w:rPr>
                <w:rFonts w:ascii="Aptos" w:hAnsi="Aptos"/>
              </w:rPr>
              <w:t>.02.</w:t>
            </w:r>
            <w:r w:rsidR="000216F5" w:rsidRPr="00FE3476">
              <w:rPr>
                <w:rFonts w:ascii="Aptos" w:hAnsi="Aptos"/>
              </w:rPr>
              <w:t>202</w:t>
            </w:r>
            <w:r>
              <w:rPr>
                <w:rFonts w:ascii="Aptos" w:hAnsi="Aptos"/>
              </w:rPr>
              <w:t>5</w:t>
            </w:r>
          </w:p>
          <w:p w14:paraId="7714798E" w14:textId="77777777" w:rsidR="0040154D" w:rsidRPr="00FE3476" w:rsidRDefault="0040154D" w:rsidP="0040154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783D2D27" w14:textId="77777777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</w:p>
          <w:p w14:paraId="006B74C2" w14:textId="77777777" w:rsidR="00AB334A" w:rsidRDefault="00AB334A" w:rsidP="00A15867">
            <w:pPr>
              <w:jc w:val="center"/>
              <w:rPr>
                <w:rFonts w:ascii="Aptos" w:hAnsi="Aptos"/>
              </w:rPr>
            </w:pPr>
          </w:p>
          <w:p w14:paraId="3ED909C6" w14:textId="4759AFE2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8534EC">
              <w:rPr>
                <w:rFonts w:ascii="Aptos" w:hAnsi="Aptos"/>
              </w:rPr>
              <w:t>5</w:t>
            </w:r>
            <w:r w:rsidRPr="00FE3476">
              <w:rPr>
                <w:rFonts w:ascii="Aptos" w:hAnsi="Aptos"/>
              </w:rPr>
              <w:t>.02.202</w:t>
            </w:r>
            <w:r w:rsidR="008534EC">
              <w:rPr>
                <w:rFonts w:ascii="Aptos" w:hAnsi="Aptos"/>
              </w:rPr>
              <w:t>5</w:t>
            </w:r>
          </w:p>
          <w:p w14:paraId="3AFC6556" w14:textId="6A6A9C8D" w:rsidR="0040154D" w:rsidRPr="00FE3476" w:rsidRDefault="0040154D" w:rsidP="0040154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  <w:r w:rsidR="008534EC">
              <w:rPr>
                <w:rFonts w:ascii="Aptos" w:hAnsi="Aptos"/>
              </w:rPr>
              <w:t>I</w:t>
            </w:r>
          </w:p>
          <w:p w14:paraId="144AFA89" w14:textId="77777777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</w:p>
          <w:p w14:paraId="47BDE718" w14:textId="523AC80F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8534EC">
              <w:rPr>
                <w:rFonts w:ascii="Aptos" w:hAnsi="Aptos"/>
              </w:rPr>
              <w:t>6</w:t>
            </w:r>
            <w:r w:rsidRPr="00FE3476">
              <w:rPr>
                <w:rFonts w:ascii="Aptos" w:hAnsi="Aptos"/>
              </w:rPr>
              <w:t>.02.202</w:t>
            </w:r>
            <w:r w:rsidR="008534EC">
              <w:rPr>
                <w:rFonts w:ascii="Aptos" w:hAnsi="Aptos"/>
              </w:rPr>
              <w:t>5</w:t>
            </w:r>
          </w:p>
          <w:p w14:paraId="5A7DCC89" w14:textId="2AC02902" w:rsidR="0040154D" w:rsidRDefault="0040154D" w:rsidP="004D2C4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  <w:r w:rsidR="008534EC">
              <w:rPr>
                <w:rFonts w:ascii="Aptos" w:hAnsi="Aptos"/>
              </w:rPr>
              <w:t>II</w:t>
            </w:r>
          </w:p>
          <w:p w14:paraId="0F94E719" w14:textId="77777777" w:rsidR="008534EC" w:rsidRDefault="008534EC" w:rsidP="004D2C40">
            <w:pPr>
              <w:jc w:val="center"/>
              <w:rPr>
                <w:rFonts w:ascii="Aptos" w:hAnsi="Aptos"/>
              </w:rPr>
            </w:pPr>
          </w:p>
          <w:p w14:paraId="11EA73D6" w14:textId="77777777" w:rsidR="008534EC" w:rsidRDefault="008534EC" w:rsidP="004D2C4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27.02.2025</w:t>
            </w:r>
          </w:p>
          <w:p w14:paraId="67B2B6DB" w14:textId="06F3705D" w:rsidR="008534EC" w:rsidRDefault="008534EC" w:rsidP="004D2C4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Grupa IV</w:t>
            </w:r>
          </w:p>
          <w:p w14:paraId="2622186F" w14:textId="08332314" w:rsidR="008534EC" w:rsidRPr="00FE3476" w:rsidRDefault="008534EC" w:rsidP="004D2C40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05102DA6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FEDCEC7" w14:textId="6F5AEDBD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12299E3" w14:textId="3360C808" w:rsidR="00A15867" w:rsidRPr="00FE3476" w:rsidRDefault="006C666E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0F99B454" w14:textId="77777777" w:rsidR="0040154D" w:rsidRPr="00FE3476" w:rsidRDefault="0040154D" w:rsidP="0040154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6A7BC61" w14:textId="6FBA6231" w:rsidR="0040154D" w:rsidRPr="00FE3476" w:rsidRDefault="0040154D" w:rsidP="0040154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</w:t>
            </w:r>
            <w:r w:rsidR="00BB02CD">
              <w:rPr>
                <w:rFonts w:ascii="Aptos" w:hAnsi="Aptos"/>
                <w:bCs/>
              </w:rPr>
              <w:t>6</w:t>
            </w:r>
            <w:r w:rsidRPr="00FE3476">
              <w:rPr>
                <w:rFonts w:ascii="Aptos" w:hAnsi="Aptos"/>
                <w:bCs/>
              </w:rPr>
              <w:t xml:space="preserve">, </w:t>
            </w:r>
          </w:p>
          <w:p w14:paraId="77765B06" w14:textId="3BF2A21E" w:rsidR="0040154D" w:rsidRPr="00FE3476" w:rsidRDefault="0040154D" w:rsidP="0040154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409" w:type="pct"/>
            <w:shd w:val="clear" w:color="auto" w:fill="auto"/>
          </w:tcPr>
          <w:p w14:paraId="6F47C30F" w14:textId="77777777" w:rsidR="00692A26" w:rsidRDefault="008534EC" w:rsidP="004D2C4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Środki przymusu i środki zabezpieczające w postępowaniu karnym.</w:t>
            </w:r>
          </w:p>
          <w:p w14:paraId="128EF2EA" w14:textId="328026E8" w:rsidR="008534EC" w:rsidRPr="00FE3476" w:rsidRDefault="008534EC" w:rsidP="004D2C4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Posiedzenie w przedmiocie zastosowania środków zapobiegawczych </w:t>
            </w:r>
          </w:p>
        </w:tc>
        <w:tc>
          <w:tcPr>
            <w:tcW w:w="1183" w:type="pct"/>
            <w:shd w:val="clear" w:color="auto" w:fill="auto"/>
          </w:tcPr>
          <w:p w14:paraId="3173DB5C" w14:textId="119C9E6A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8534EC">
              <w:rPr>
                <w:rFonts w:ascii="Aptos" w:hAnsi="Aptos"/>
                <w:b/>
                <w:i/>
              </w:rPr>
              <w:t>Marcin Kosiorkiewicz</w:t>
            </w:r>
            <w:r w:rsidRPr="00FE3476">
              <w:rPr>
                <w:rFonts w:ascii="Aptos" w:hAnsi="Aptos"/>
                <w:b/>
                <w:i/>
              </w:rPr>
              <w:t xml:space="preserve"> </w:t>
            </w:r>
          </w:p>
          <w:p w14:paraId="27AD2FA4" w14:textId="77777777" w:rsidR="006C666E" w:rsidRPr="00FE3476" w:rsidRDefault="006C666E" w:rsidP="00A15867">
            <w:pPr>
              <w:rPr>
                <w:rFonts w:ascii="Aptos" w:hAnsi="Aptos"/>
                <w:b/>
                <w:i/>
              </w:rPr>
            </w:pPr>
          </w:p>
          <w:p w14:paraId="369F21F1" w14:textId="77777777" w:rsidR="00153ED7" w:rsidRPr="00FE3476" w:rsidRDefault="00153ED7" w:rsidP="00A15867">
            <w:pPr>
              <w:rPr>
                <w:rFonts w:ascii="Aptos" w:hAnsi="Aptos"/>
                <w:b/>
                <w:i/>
              </w:rPr>
            </w:pPr>
          </w:p>
          <w:p w14:paraId="3D47F8BA" w14:textId="77777777" w:rsidR="00153ED7" w:rsidRPr="00FE3476" w:rsidRDefault="00153ED7" w:rsidP="00A15867">
            <w:pPr>
              <w:rPr>
                <w:rFonts w:ascii="Aptos" w:hAnsi="Aptos"/>
                <w:b/>
                <w:i/>
              </w:rPr>
            </w:pPr>
          </w:p>
          <w:p w14:paraId="53E94356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5D41E236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1109A6B2" w14:textId="2235FB68" w:rsidR="00A15867" w:rsidRPr="00FE3476" w:rsidRDefault="008534EC" w:rsidP="00A15867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SSR</w:t>
            </w:r>
            <w:r w:rsidR="00B64559">
              <w:rPr>
                <w:rFonts w:ascii="Aptos" w:hAnsi="Aptos"/>
                <w:b/>
                <w:i/>
              </w:rPr>
              <w:t xml:space="preserve"> Tomasz Henrych</w:t>
            </w:r>
          </w:p>
        </w:tc>
      </w:tr>
      <w:bookmarkEnd w:id="1"/>
      <w:tr w:rsidR="009142B9" w:rsidRPr="00FE3476" w14:paraId="3196B36C" w14:textId="77777777" w:rsidTr="000E5C6B">
        <w:tc>
          <w:tcPr>
            <w:tcW w:w="452" w:type="pct"/>
            <w:shd w:val="clear" w:color="auto" w:fill="auto"/>
          </w:tcPr>
          <w:p w14:paraId="2A29139B" w14:textId="4AF08695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04E1EEF0" w14:textId="0A647531" w:rsidR="00A15867" w:rsidRPr="00FE3476" w:rsidRDefault="00A15867" w:rsidP="00A15867">
            <w:pPr>
              <w:rPr>
                <w:rFonts w:ascii="Aptos" w:hAnsi="Aptos"/>
              </w:rPr>
            </w:pPr>
          </w:p>
        </w:tc>
        <w:tc>
          <w:tcPr>
            <w:tcW w:w="364" w:type="pct"/>
            <w:shd w:val="clear" w:color="auto" w:fill="auto"/>
          </w:tcPr>
          <w:p w14:paraId="2987C24B" w14:textId="651DE461" w:rsidR="00A15867" w:rsidRPr="00FE3476" w:rsidRDefault="00A15867" w:rsidP="004D2C40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58358193" w14:textId="796A9F0C" w:rsidR="00A15867" w:rsidRPr="00FE3476" w:rsidRDefault="00A15867" w:rsidP="00A15867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6" w:type="pct"/>
          </w:tcPr>
          <w:p w14:paraId="17B8C570" w14:textId="38A3A7D6" w:rsidR="00A15867" w:rsidRPr="00FE3476" w:rsidRDefault="00A15867" w:rsidP="00643230">
            <w:pPr>
              <w:rPr>
                <w:rFonts w:ascii="Aptos" w:hAnsi="Aptos"/>
              </w:rPr>
            </w:pPr>
          </w:p>
        </w:tc>
        <w:tc>
          <w:tcPr>
            <w:tcW w:w="1409" w:type="pct"/>
            <w:shd w:val="clear" w:color="auto" w:fill="auto"/>
          </w:tcPr>
          <w:p w14:paraId="5AFF670E" w14:textId="1E582634" w:rsidR="00A15867" w:rsidRPr="00FE3476" w:rsidRDefault="00A15867" w:rsidP="00A15867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05C354BE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</w:tc>
      </w:tr>
      <w:tr w:rsidR="00BB02CD" w:rsidRPr="00FE3476" w14:paraId="3D57A068" w14:textId="77777777" w:rsidTr="000E5C6B">
        <w:tc>
          <w:tcPr>
            <w:tcW w:w="452" w:type="pct"/>
            <w:shd w:val="clear" w:color="auto" w:fill="auto"/>
          </w:tcPr>
          <w:p w14:paraId="0456803A" w14:textId="374BBC0D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03.03.2025</w:t>
            </w:r>
          </w:p>
        </w:tc>
        <w:tc>
          <w:tcPr>
            <w:tcW w:w="501" w:type="pct"/>
            <w:shd w:val="clear" w:color="auto" w:fill="auto"/>
          </w:tcPr>
          <w:p w14:paraId="0581E7B2" w14:textId="1FCDD073" w:rsidR="00BB02CD" w:rsidRPr="00FE3476" w:rsidRDefault="00BB02CD" w:rsidP="00BB02C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3A25B19" w14:textId="498BA17D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668DBA34" w14:textId="7F58CBEB" w:rsidR="00BB02CD" w:rsidRPr="00FE3476" w:rsidRDefault="00BB02CD" w:rsidP="00BB02CD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442C16AC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6A6E9B19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30410D63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  <w:p w14:paraId="662D3AD9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</w:p>
        </w:tc>
        <w:tc>
          <w:tcPr>
            <w:tcW w:w="1409" w:type="pct"/>
            <w:shd w:val="clear" w:color="auto" w:fill="auto"/>
          </w:tcPr>
          <w:p w14:paraId="21C949C6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Czyn ciągły a ciąg przestępstw. Zbieg przestępstw. Kumulatywna kwalifikacja czynu. Czynności współukarane. </w:t>
            </w:r>
          </w:p>
          <w:p w14:paraId="70378E7D" w14:textId="77777777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3BB1E3FB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1E6254B0" w14:textId="02ACD69D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SSO Wojciech Domański</w:t>
            </w:r>
          </w:p>
        </w:tc>
      </w:tr>
      <w:tr w:rsidR="00BB02CD" w:rsidRPr="00FE3476" w14:paraId="68EC6812" w14:textId="77777777" w:rsidTr="000E5C6B">
        <w:tc>
          <w:tcPr>
            <w:tcW w:w="452" w:type="pct"/>
            <w:shd w:val="clear" w:color="auto" w:fill="auto"/>
          </w:tcPr>
          <w:p w14:paraId="07FA8E54" w14:textId="398BCD8E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0</w:t>
            </w:r>
            <w:r w:rsidRPr="00FE3476">
              <w:rPr>
                <w:rFonts w:ascii="Aptos" w:hAnsi="Aptos"/>
              </w:rPr>
              <w:t>.03.202</w:t>
            </w:r>
            <w:r>
              <w:rPr>
                <w:rFonts w:ascii="Aptos" w:hAnsi="Aptos"/>
              </w:rPr>
              <w:t>5</w:t>
            </w:r>
          </w:p>
          <w:p w14:paraId="298AB4DB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63D66FCF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  <w:p w14:paraId="38CEFDEA" w14:textId="656C8670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1</w:t>
            </w:r>
            <w:r w:rsidRPr="00FE3476">
              <w:rPr>
                <w:rFonts w:ascii="Aptos" w:hAnsi="Aptos"/>
              </w:rPr>
              <w:t>.03.202</w:t>
            </w:r>
            <w:r>
              <w:rPr>
                <w:rFonts w:ascii="Aptos" w:hAnsi="Aptos"/>
              </w:rPr>
              <w:t>5</w:t>
            </w:r>
          </w:p>
          <w:p w14:paraId="1756FB62" w14:textId="27D60344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46DB5ACA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  <w:p w14:paraId="55EFA82F" w14:textId="072AF68C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2</w:t>
            </w:r>
            <w:r w:rsidRPr="00FE3476">
              <w:rPr>
                <w:rFonts w:ascii="Aptos" w:hAnsi="Aptos"/>
              </w:rPr>
              <w:t>.03.202</w:t>
            </w:r>
            <w:r>
              <w:rPr>
                <w:rFonts w:ascii="Aptos" w:hAnsi="Aptos"/>
              </w:rPr>
              <w:t>5</w:t>
            </w:r>
          </w:p>
          <w:p w14:paraId="6613FCCC" w14:textId="5DB81728" w:rsidR="00BB02CD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56698919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6139135C" w14:textId="5D08C2CC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13.03.2025</w:t>
            </w:r>
          </w:p>
          <w:p w14:paraId="2D2FCA3C" w14:textId="1630256C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Grupa IV</w:t>
            </w:r>
          </w:p>
          <w:p w14:paraId="542396D9" w14:textId="6836C708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745ED7DF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57239DCC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0C698729" w14:textId="0FD85CD9" w:rsidR="00BB02CD" w:rsidRPr="00FE3476" w:rsidRDefault="00BB02CD" w:rsidP="00BB02CD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36701220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4741372" w14:textId="29E6A7B6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</w:t>
            </w:r>
            <w:r>
              <w:rPr>
                <w:rFonts w:ascii="Aptos" w:hAnsi="Aptos"/>
                <w:bCs/>
              </w:rPr>
              <w:t>6</w:t>
            </w:r>
            <w:r w:rsidRPr="00FE3476">
              <w:rPr>
                <w:rFonts w:ascii="Aptos" w:hAnsi="Aptos"/>
                <w:bCs/>
              </w:rPr>
              <w:t xml:space="preserve">, </w:t>
            </w:r>
          </w:p>
          <w:p w14:paraId="1D1C4A1A" w14:textId="741AAA44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409" w:type="pct"/>
            <w:shd w:val="clear" w:color="auto" w:fill="auto"/>
          </w:tcPr>
          <w:p w14:paraId="5B06FCC0" w14:textId="6FC8245D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 część. Metodyka pracy adwokata w postępowaniu przygotowawczym i dowodowym. Strony w postępowaniu przygotowawczym, prawa i obowiązki obrońcy i pełnomocnika, obrońca i pełnomocnik z wyboru i z urzędu, kontakt z klientem, dostęp do akt, końcowe zaznajomienie z aktami sprawy, taktyka adwokacka, subsydiarny akt oskarżenia;</w:t>
            </w:r>
          </w:p>
          <w:p w14:paraId="361B303C" w14:textId="34E7FEA9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Postępowanie dowodowe na etapie postępowania przygotowawczego, udział obrońcy i pełnomocnika w czynnościach dowodowych, inicjatywa dowodowa adwokata, świadek koronny a świadek anonimowy, akta utajnione. </w:t>
            </w:r>
          </w:p>
        </w:tc>
        <w:tc>
          <w:tcPr>
            <w:tcW w:w="1183" w:type="pct"/>
            <w:shd w:val="clear" w:color="auto" w:fill="auto"/>
          </w:tcPr>
          <w:p w14:paraId="4C164982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386F8F0E" w14:textId="432178DA" w:rsidR="00BB02CD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Gieras/</w:t>
            </w:r>
          </w:p>
          <w:p w14:paraId="6CB37A1E" w14:textId="2F570535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Władysław Pociej</w:t>
            </w:r>
          </w:p>
          <w:p w14:paraId="3C6C09E4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3C60CEDA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</w:tc>
      </w:tr>
      <w:tr w:rsidR="00BB02CD" w:rsidRPr="00FE3476" w14:paraId="6D8269FD" w14:textId="77777777" w:rsidTr="00BB02CD">
        <w:trPr>
          <w:trHeight w:val="3303"/>
        </w:trPr>
        <w:tc>
          <w:tcPr>
            <w:tcW w:w="452" w:type="pct"/>
            <w:shd w:val="clear" w:color="auto" w:fill="auto"/>
          </w:tcPr>
          <w:p w14:paraId="3F38FBD3" w14:textId="1CB204BA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7</w:t>
            </w:r>
            <w:r w:rsidRPr="00FE3476">
              <w:rPr>
                <w:rFonts w:ascii="Aptos" w:hAnsi="Aptos"/>
              </w:rPr>
              <w:t>.03.202</w:t>
            </w:r>
            <w:r>
              <w:rPr>
                <w:rFonts w:ascii="Aptos" w:hAnsi="Aptos"/>
              </w:rPr>
              <w:t>5</w:t>
            </w:r>
          </w:p>
          <w:p w14:paraId="0DC482B7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  <w:p w14:paraId="64E0E1B6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  <w:p w14:paraId="08C84E8B" w14:textId="2FDFDF34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0779E1A6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72CF7365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B8AEF11" w14:textId="78096D46" w:rsidR="00BB02CD" w:rsidRPr="00FE3476" w:rsidRDefault="00BB02CD" w:rsidP="00BB02CD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55C04A5A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4CF14858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F713627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  <w:p w14:paraId="3869CD22" w14:textId="666BEF18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1409" w:type="pct"/>
            <w:shd w:val="clear" w:color="auto" w:fill="auto"/>
          </w:tcPr>
          <w:p w14:paraId="02F0B28F" w14:textId="61006092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Metodyka pracy adwokata w postępowaniu przed sądem I instancji. Posiedzenie a rozprawa. Strony w postępowaniu sądowym, pokrzywdzony a oskarżyciel posiłkowy, rola obrońcy oskarżonego i pełnomocnika pokrzywdzonego oraz oskarżyciela posiłkowego. Stawiennictwo na rozprawę, kary porządkowe. Koszty postępowania karnego, w tym koszty zastępstwa adwokackiego</w:t>
            </w:r>
            <w:r>
              <w:rPr>
                <w:rFonts w:ascii="Aptos" w:hAnsi="Aptos"/>
              </w:rPr>
              <w:t xml:space="preserve">. </w:t>
            </w:r>
          </w:p>
        </w:tc>
        <w:tc>
          <w:tcPr>
            <w:tcW w:w="1183" w:type="pct"/>
            <w:shd w:val="clear" w:color="auto" w:fill="auto"/>
          </w:tcPr>
          <w:p w14:paraId="66FEBA57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2A983E37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dr hab. Dobrosława Szumił</w:t>
            </w:r>
            <w:r>
              <w:rPr>
                <w:rFonts w:ascii="Aptos" w:hAnsi="Aptos"/>
                <w:b/>
                <w:i/>
              </w:rPr>
              <w:t>ł</w:t>
            </w:r>
            <w:r w:rsidRPr="00FE3476">
              <w:rPr>
                <w:rFonts w:ascii="Aptos" w:hAnsi="Aptos"/>
                <w:b/>
                <w:i/>
              </w:rPr>
              <w:t xml:space="preserve">o - Kulczycka,  prof. UJ </w:t>
            </w:r>
          </w:p>
          <w:p w14:paraId="20F93C4B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426666CC" w14:textId="31E45E0F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</w:p>
        </w:tc>
      </w:tr>
      <w:tr w:rsidR="00BB02CD" w:rsidRPr="00FE3476" w14:paraId="68D5E73E" w14:textId="77777777" w:rsidTr="000E5C6B">
        <w:trPr>
          <w:trHeight w:val="1988"/>
        </w:trPr>
        <w:tc>
          <w:tcPr>
            <w:tcW w:w="452" w:type="pct"/>
            <w:shd w:val="clear" w:color="auto" w:fill="auto"/>
          </w:tcPr>
          <w:p w14:paraId="41055BE3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lastRenderedPageBreak/>
              <w:t>2</w:t>
            </w:r>
            <w:r>
              <w:rPr>
                <w:rFonts w:ascii="Aptos" w:hAnsi="Aptos"/>
              </w:rPr>
              <w:t>4</w:t>
            </w:r>
            <w:r w:rsidRPr="00FE3476">
              <w:rPr>
                <w:rFonts w:ascii="Aptos" w:hAnsi="Aptos"/>
              </w:rPr>
              <w:t>.03.202</w:t>
            </w:r>
            <w:r>
              <w:rPr>
                <w:rFonts w:ascii="Aptos" w:hAnsi="Aptos"/>
              </w:rPr>
              <w:t>5</w:t>
            </w:r>
          </w:p>
          <w:p w14:paraId="3A11D676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 grupa</w:t>
            </w:r>
          </w:p>
          <w:p w14:paraId="006EF988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7412EA8A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25.03.2025</w:t>
            </w:r>
          </w:p>
          <w:p w14:paraId="002E31CC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II grupa</w:t>
            </w:r>
          </w:p>
          <w:p w14:paraId="7D24D3CD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5256F325" w14:textId="5C5D2A18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26.03.2025</w:t>
            </w:r>
          </w:p>
          <w:p w14:paraId="7D8054EB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III grupa</w:t>
            </w:r>
          </w:p>
          <w:p w14:paraId="17156E0C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69B61E5A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27.03.2025</w:t>
            </w:r>
          </w:p>
          <w:p w14:paraId="528C373D" w14:textId="3372F63C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IV grupa</w:t>
            </w:r>
          </w:p>
        </w:tc>
        <w:tc>
          <w:tcPr>
            <w:tcW w:w="501" w:type="pct"/>
            <w:shd w:val="clear" w:color="auto" w:fill="auto"/>
          </w:tcPr>
          <w:p w14:paraId="682FFB2C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534E0CB4" w14:textId="0DA98EB0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3612B3CA" w14:textId="44F676DE" w:rsidR="00BB02CD" w:rsidRPr="00FE3476" w:rsidRDefault="00BB02CD" w:rsidP="00BB02CD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Warsztaty</w:t>
            </w:r>
          </w:p>
          <w:p w14:paraId="744A2E7A" w14:textId="311C07E5" w:rsidR="00BB02CD" w:rsidRPr="00FE3476" w:rsidRDefault="00BB02CD" w:rsidP="00BB02C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36" w:type="pct"/>
          </w:tcPr>
          <w:p w14:paraId="159F7E8C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22C685B8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7E370E4A" w14:textId="3504BAE9" w:rsidR="00BB02CD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409" w:type="pct"/>
            <w:shd w:val="clear" w:color="auto" w:fill="auto"/>
          </w:tcPr>
          <w:p w14:paraId="2F0BCBE6" w14:textId="2B06495D" w:rsidR="00BB02CD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Metodyka pracy adwokata w postępowaniu przed sądem I instancji.</w:t>
            </w:r>
            <w:r>
              <w:rPr>
                <w:rFonts w:ascii="Aptos" w:hAnsi="Aptos"/>
              </w:rPr>
              <w:t xml:space="preserve"> Część II</w:t>
            </w:r>
          </w:p>
          <w:p w14:paraId="423E270B" w14:textId="77777777" w:rsidR="00BB02CD" w:rsidRDefault="00BB02CD" w:rsidP="00BB02CD">
            <w:pPr>
              <w:rPr>
                <w:rFonts w:ascii="Aptos" w:hAnsi="Aptos"/>
              </w:rPr>
            </w:pPr>
          </w:p>
          <w:p w14:paraId="656C9A20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Rozwiązywanie kazusów i sporządzanie projektów pism procesowych</w:t>
            </w:r>
          </w:p>
          <w:p w14:paraId="347D3154" w14:textId="7AD71FF2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50B40116" w14:textId="39188845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705834B3" w14:textId="6685AA63" w:rsidR="00BB02CD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dr hab. Dobrosława Szumi</w:t>
            </w:r>
            <w:r>
              <w:rPr>
                <w:rFonts w:ascii="Aptos" w:hAnsi="Aptos"/>
                <w:b/>
                <w:i/>
              </w:rPr>
              <w:t>ł</w:t>
            </w:r>
            <w:r w:rsidRPr="00FE3476">
              <w:rPr>
                <w:rFonts w:ascii="Aptos" w:hAnsi="Aptos"/>
                <w:b/>
                <w:i/>
              </w:rPr>
              <w:t>ło - Kulczycka,  prof. UJ</w:t>
            </w:r>
          </w:p>
          <w:p w14:paraId="7D0657E8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41DA254E" w14:textId="776764CE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dr. hab.  Janusz Raglewski, prof. UJ</w:t>
            </w:r>
          </w:p>
        </w:tc>
      </w:tr>
      <w:tr w:rsidR="00BB02CD" w:rsidRPr="00FE3476" w14:paraId="591FBAFF" w14:textId="77777777" w:rsidTr="000E5C6B">
        <w:tc>
          <w:tcPr>
            <w:tcW w:w="452" w:type="pct"/>
            <w:shd w:val="clear" w:color="auto" w:fill="auto"/>
          </w:tcPr>
          <w:p w14:paraId="4E899A39" w14:textId="3CF3B14E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31.03.2025</w:t>
            </w:r>
          </w:p>
          <w:p w14:paraId="5F015C73" w14:textId="0CF07EC1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2449625" w14:textId="6772090A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2C40F8A3" w14:textId="55AF58BE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538F4DF8" w14:textId="32348757" w:rsidR="00BB02CD" w:rsidRPr="00FE3476" w:rsidRDefault="00BB02CD" w:rsidP="00BB02CD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57996283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32650FCF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6A1C5854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  <w:p w14:paraId="3BAF0B3F" w14:textId="53394859" w:rsidR="00BB02CD" w:rsidRPr="00FE3476" w:rsidRDefault="00BB02CD" w:rsidP="00BB02CD">
            <w:pPr>
              <w:rPr>
                <w:rFonts w:ascii="Aptos" w:hAnsi="Aptos"/>
                <w:b/>
              </w:rPr>
            </w:pPr>
          </w:p>
        </w:tc>
        <w:tc>
          <w:tcPr>
            <w:tcW w:w="1409" w:type="pct"/>
            <w:shd w:val="clear" w:color="auto" w:fill="auto"/>
          </w:tcPr>
          <w:p w14:paraId="306F87EA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Stadialne i zjawiskowe formy popełnienia przestępstwa w praktyce orzeczniczej.</w:t>
            </w:r>
          </w:p>
          <w:p w14:paraId="41BDDB3F" w14:textId="77777777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2B90E56B" w14:textId="77777777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454F35CB" w14:textId="46768392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0ACF98A5" w14:textId="70BDF211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SSO Wojciech Domański </w:t>
            </w:r>
          </w:p>
        </w:tc>
      </w:tr>
      <w:tr w:rsidR="00BB02CD" w:rsidRPr="00FE3476" w14:paraId="3BDC1F41" w14:textId="77777777" w:rsidTr="00F84CD3">
        <w:trPr>
          <w:trHeight w:val="1601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072E1DFA" w14:textId="5AA54EAF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07</w:t>
            </w:r>
            <w:r w:rsidRPr="00FE3476">
              <w:rPr>
                <w:rFonts w:ascii="Aptos" w:hAnsi="Aptos"/>
              </w:rPr>
              <w:t>.04.202</w:t>
            </w:r>
            <w:r>
              <w:rPr>
                <w:rFonts w:ascii="Aptos" w:hAnsi="Aptos"/>
              </w:rPr>
              <w:t>5</w:t>
            </w:r>
          </w:p>
          <w:p w14:paraId="147086AB" w14:textId="3FFDFFB0" w:rsidR="00BB02CD" w:rsidRPr="00FE3476" w:rsidRDefault="00BB02CD" w:rsidP="00BB02CD">
            <w:pPr>
              <w:rPr>
                <w:rFonts w:ascii="Aptos" w:hAnsi="Aptos"/>
              </w:rPr>
            </w:pPr>
          </w:p>
          <w:p w14:paraId="0F40C01D" w14:textId="77777777" w:rsidR="00BB02CD" w:rsidRPr="00FE3476" w:rsidRDefault="00BB02CD" w:rsidP="00BB02CD">
            <w:pPr>
              <w:jc w:val="center"/>
              <w:rPr>
                <w:rFonts w:ascii="Aptos" w:hAnsi="Aptos"/>
                <w:color w:val="FF000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4216C62B" w14:textId="77777777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3A21AEC2" w14:textId="5B038B9E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05E7533D" w14:textId="2FB3E9F5" w:rsidR="00BB02CD" w:rsidRPr="00FE3476" w:rsidRDefault="00BB02CD" w:rsidP="00BB02CD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754ADA20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39EE89F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16710EF9" w14:textId="124F044A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14:paraId="697F1271" w14:textId="77777777" w:rsidR="00BB02CD" w:rsidRPr="00FE3476" w:rsidRDefault="00BB02CD" w:rsidP="00BB02CD">
            <w:pPr>
              <w:rPr>
                <w:rFonts w:ascii="Aptos" w:hAnsi="Aptos"/>
              </w:rPr>
            </w:pPr>
            <w:bookmarkStart w:id="2" w:name="OLE_LINK7"/>
            <w:r w:rsidRPr="00FE3476">
              <w:rPr>
                <w:rFonts w:ascii="Aptos" w:hAnsi="Aptos"/>
              </w:rPr>
              <w:t>Czynności przed wyznaczeniem rozprawy. Akt oskarżenia i odpowiedź na akt oskarżenia. Rejestrowanie przebiegu rozprawy, sprostowanie i uzupełnienie protokołu wyłączenie sędziego, przedstawiciele mediów na rozprawie, ograniczenie jawności rozprawy.</w:t>
            </w:r>
            <w:bookmarkEnd w:id="2"/>
          </w:p>
          <w:p w14:paraId="0A5828B2" w14:textId="5E19F317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14:paraId="4AF37A9A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79B341F4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SSO Tomasz Kudla</w:t>
            </w:r>
          </w:p>
          <w:p w14:paraId="7BDF2D5C" w14:textId="40C430A4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</w:tc>
      </w:tr>
      <w:tr w:rsidR="00BB02CD" w:rsidRPr="00FE3476" w14:paraId="6EB36B94" w14:textId="77777777" w:rsidTr="000E5C6B">
        <w:trPr>
          <w:trHeight w:val="325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CBC5" w14:textId="373DB8E3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14</w:t>
            </w:r>
            <w:r w:rsidRPr="00FE3476">
              <w:rPr>
                <w:rFonts w:ascii="Aptos" w:hAnsi="Aptos"/>
              </w:rPr>
              <w:t>.04.202</w:t>
            </w:r>
            <w:r>
              <w:rPr>
                <w:rFonts w:ascii="Aptos" w:hAnsi="Aptos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FF28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92A0" w14:textId="0DF3BF6E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F93" w14:textId="20A05252" w:rsidR="00BB02CD" w:rsidRPr="00FE3476" w:rsidRDefault="00BB02CD" w:rsidP="00BB02C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B83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21001A17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4BCDC3CD" w14:textId="1BF5B49B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CA39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Dyrektywy wymiaru kary: nadzwyczajne zaostrzenie i złagodzenie kary. Przesłanki warunkowego umorzenia postępowania. Warunkowe zawieszenie wykonania kary. Kara mieszana, kara ograniczenia wolności, przepadek i środki kompensacyjne. Przesłanki i skutki zatarcia skazania.</w:t>
            </w:r>
          </w:p>
          <w:p w14:paraId="5B185F80" w14:textId="09BFD9FE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eastAsia="MS Mincho" w:hAnsi="Aptos"/>
                <w:lang w:eastAsia="ja-JP"/>
              </w:rPr>
              <w:t>Przedawnienie karalności czynu i wykonania kary</w:t>
            </w:r>
            <w:r>
              <w:rPr>
                <w:rFonts w:ascii="Aptos" w:eastAsia="MS Mincho" w:hAnsi="Aptos"/>
                <w:lang w:eastAsia="ja-JP"/>
              </w:rPr>
              <w:t>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0C61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15C5B7E3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SSO Wojciech Kolanko </w:t>
            </w:r>
          </w:p>
          <w:p w14:paraId="5D2C405A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05ADA214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712F8386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46D5969A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0AFF7395" w14:textId="77777777" w:rsidR="00BB02CD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4049EA6F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</w:tc>
      </w:tr>
      <w:tr w:rsidR="00BB02CD" w:rsidRPr="00FE3476" w14:paraId="6787CDF7" w14:textId="77777777" w:rsidTr="000E5C6B">
        <w:tc>
          <w:tcPr>
            <w:tcW w:w="452" w:type="pct"/>
            <w:shd w:val="clear" w:color="auto" w:fill="auto"/>
          </w:tcPr>
          <w:p w14:paraId="4BC1B785" w14:textId="6C27BA9C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>
              <w:rPr>
                <w:rFonts w:ascii="Aptos" w:hAnsi="Aptos"/>
              </w:rPr>
              <w:t>2</w:t>
            </w:r>
            <w:r w:rsidRPr="00FE3476">
              <w:rPr>
                <w:rFonts w:ascii="Aptos" w:hAnsi="Aptos"/>
              </w:rPr>
              <w:t>.04.202</w:t>
            </w:r>
            <w:r>
              <w:rPr>
                <w:rFonts w:ascii="Aptos" w:hAnsi="Aptos"/>
              </w:rPr>
              <w:t>5</w:t>
            </w:r>
          </w:p>
          <w:p w14:paraId="61AA52E3" w14:textId="3ED872B6" w:rsidR="00BB02CD" w:rsidRPr="00FE3476" w:rsidRDefault="00BB02CD" w:rsidP="00BB02CD">
            <w:pPr>
              <w:rPr>
                <w:rFonts w:ascii="Aptos" w:hAnsi="Aptos"/>
                <w:color w:val="C00000"/>
              </w:rPr>
            </w:pPr>
          </w:p>
        </w:tc>
        <w:tc>
          <w:tcPr>
            <w:tcW w:w="501" w:type="pct"/>
            <w:shd w:val="clear" w:color="auto" w:fill="auto"/>
          </w:tcPr>
          <w:p w14:paraId="5E3ACC0B" w14:textId="63287CCB" w:rsidR="00BB02CD" w:rsidRPr="00FE3476" w:rsidRDefault="00BB02CD" w:rsidP="00BB02C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16.30-17.00</w:t>
            </w:r>
          </w:p>
        </w:tc>
        <w:tc>
          <w:tcPr>
            <w:tcW w:w="364" w:type="pct"/>
            <w:shd w:val="clear" w:color="auto" w:fill="auto"/>
          </w:tcPr>
          <w:p w14:paraId="318995F7" w14:textId="20D6EF33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064AE5D9" w14:textId="17C68065" w:rsidR="00BB02CD" w:rsidRPr="00FE3476" w:rsidRDefault="00BB02CD" w:rsidP="00BB02C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02606364" w14:textId="21F12CD8" w:rsidR="00BB02CD" w:rsidRPr="00FE3476" w:rsidRDefault="00BB02CD" w:rsidP="00BB02C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online</w:t>
            </w:r>
          </w:p>
        </w:tc>
        <w:tc>
          <w:tcPr>
            <w:tcW w:w="1409" w:type="pct"/>
            <w:shd w:val="clear" w:color="auto" w:fill="auto"/>
          </w:tcPr>
          <w:p w14:paraId="767CE18A" w14:textId="252461EA" w:rsidR="00BB02CD" w:rsidRPr="00FE3476" w:rsidRDefault="00BB02CD" w:rsidP="00BB02CD">
            <w:pPr>
              <w:rPr>
                <w:rFonts w:ascii="Aptos" w:eastAsia="MS Mincho" w:hAnsi="Aptos"/>
                <w:lang w:eastAsia="ja-JP"/>
              </w:rPr>
            </w:pPr>
            <w:r>
              <w:rPr>
                <w:rFonts w:ascii="Aptos" w:eastAsia="MS Mincho" w:hAnsi="Aptos"/>
                <w:lang w:eastAsia="ja-JP"/>
              </w:rPr>
              <w:t>Przedstawienie założeń do sporządzenia pisemnej pracy półrocznej.</w:t>
            </w:r>
          </w:p>
        </w:tc>
        <w:tc>
          <w:tcPr>
            <w:tcW w:w="1183" w:type="pct"/>
            <w:shd w:val="clear" w:color="auto" w:fill="auto"/>
          </w:tcPr>
          <w:p w14:paraId="0C991358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</w:tc>
      </w:tr>
      <w:tr w:rsidR="00BB02CD" w:rsidRPr="00FE3476" w14:paraId="01AAC676" w14:textId="77777777" w:rsidTr="000E5C6B">
        <w:tc>
          <w:tcPr>
            <w:tcW w:w="452" w:type="pct"/>
            <w:shd w:val="clear" w:color="auto" w:fill="auto"/>
          </w:tcPr>
          <w:p w14:paraId="55A39B2A" w14:textId="20D83AA5" w:rsidR="00BB02CD" w:rsidRPr="0001650D" w:rsidRDefault="00BB02CD" w:rsidP="00BB02CD">
            <w:pPr>
              <w:jc w:val="center"/>
              <w:rPr>
                <w:rFonts w:ascii="Aptos" w:hAnsi="Aptos"/>
                <w:color w:val="FF0000"/>
              </w:rPr>
            </w:pPr>
            <w:r w:rsidRPr="0001650D">
              <w:rPr>
                <w:rFonts w:ascii="Aptos" w:hAnsi="Aptos"/>
              </w:rPr>
              <w:t>05.05.2025</w:t>
            </w:r>
          </w:p>
          <w:p w14:paraId="63E41B3E" w14:textId="77777777" w:rsidR="00BB02CD" w:rsidRPr="00FE3476" w:rsidRDefault="00BB02CD" w:rsidP="00BB02CD">
            <w:pPr>
              <w:jc w:val="center"/>
              <w:rPr>
                <w:rFonts w:ascii="Aptos" w:hAnsi="Aptos"/>
                <w:color w:val="C00000"/>
              </w:rPr>
            </w:pPr>
          </w:p>
        </w:tc>
        <w:tc>
          <w:tcPr>
            <w:tcW w:w="501" w:type="pct"/>
            <w:shd w:val="clear" w:color="auto" w:fill="auto"/>
          </w:tcPr>
          <w:p w14:paraId="40F5F95B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026DB626" w14:textId="7AFAFE34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Cała grupa </w:t>
            </w:r>
          </w:p>
        </w:tc>
        <w:tc>
          <w:tcPr>
            <w:tcW w:w="455" w:type="pct"/>
          </w:tcPr>
          <w:p w14:paraId="45F1769E" w14:textId="2E183447" w:rsidR="00BB02CD" w:rsidRPr="00FE3476" w:rsidRDefault="00BB02CD" w:rsidP="00BB02C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290BD3C8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45C86C88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1C9CF7E3" w14:textId="34F8852F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1195438E" w14:textId="4375261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Skarga kasacyjna, zarzuty kasacyjne, wznowienie postępowania.</w:t>
            </w:r>
          </w:p>
        </w:tc>
        <w:tc>
          <w:tcPr>
            <w:tcW w:w="1183" w:type="pct"/>
            <w:shd w:val="clear" w:color="auto" w:fill="auto"/>
          </w:tcPr>
          <w:p w14:paraId="00431554" w14:textId="77777777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264D61B9" w14:textId="2895EA3E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bCs/>
                <w:i/>
                <w:iCs/>
              </w:rPr>
              <w:t>SSA Tomasz Szymański</w:t>
            </w:r>
          </w:p>
        </w:tc>
      </w:tr>
      <w:tr w:rsidR="00BB02CD" w:rsidRPr="00FE3476" w14:paraId="2C6843B0" w14:textId="77777777" w:rsidTr="00F84CD3">
        <w:trPr>
          <w:trHeight w:val="2239"/>
        </w:trPr>
        <w:tc>
          <w:tcPr>
            <w:tcW w:w="452" w:type="pct"/>
            <w:shd w:val="clear" w:color="auto" w:fill="auto"/>
          </w:tcPr>
          <w:p w14:paraId="1A98030A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 w:rsidRPr="004C78B5">
              <w:rPr>
                <w:rFonts w:ascii="Aptos" w:hAnsi="Aptos"/>
              </w:rPr>
              <w:t>12.05.2025</w:t>
            </w:r>
          </w:p>
          <w:p w14:paraId="17CE3036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 grupa</w:t>
            </w:r>
          </w:p>
          <w:p w14:paraId="428F73D4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71CC12E3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13.05.2025</w:t>
            </w:r>
          </w:p>
          <w:p w14:paraId="4DBC8C6E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II grupa</w:t>
            </w:r>
          </w:p>
          <w:p w14:paraId="7E590857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4B336B41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14.05.2025</w:t>
            </w:r>
          </w:p>
          <w:p w14:paraId="78231FCC" w14:textId="11641E82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III grupa</w:t>
            </w:r>
          </w:p>
          <w:p w14:paraId="306B2F31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2828F2EA" w14:textId="1AA22BC6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15.05.2025</w:t>
            </w:r>
          </w:p>
          <w:p w14:paraId="7FBB5EC3" w14:textId="619FEB21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IV grupa</w:t>
            </w:r>
          </w:p>
          <w:p w14:paraId="2171A4F4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1B0DB99B" w14:textId="757D4B28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78963BA8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05A9B616" w14:textId="44477DDC" w:rsidR="00BB02CD" w:rsidRPr="00FE3476" w:rsidRDefault="00BB02CD" w:rsidP="00BB02CD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5ABB2A6E" w14:textId="4C47110C" w:rsidR="00BB02CD" w:rsidRPr="00FE3476" w:rsidRDefault="00BB02CD" w:rsidP="00BB02CD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59B1557F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329D291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59579FE4" w14:textId="767FA797" w:rsidR="00BB02CD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409" w:type="pct"/>
            <w:shd w:val="clear" w:color="auto" w:fill="auto"/>
          </w:tcPr>
          <w:p w14:paraId="38E4A03F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Problematyka praw człowieka w postępowaniu karnym i ich ochrona. Obrót prawny z zagranicą w sprawach karnych (postępowanie w sprawach karnych ze stosunków międzynarodowych).</w:t>
            </w:r>
          </w:p>
          <w:p w14:paraId="35E460B0" w14:textId="77777777" w:rsidR="00BB02CD" w:rsidRPr="00FE3476" w:rsidRDefault="00BB02CD" w:rsidP="00BB02CD">
            <w:pPr>
              <w:rPr>
                <w:rFonts w:ascii="Aptos" w:hAnsi="Aptos"/>
              </w:rPr>
            </w:pPr>
          </w:p>
          <w:p w14:paraId="155E0493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Taktyka zadawania pytań w postępowaniu przed sądem.</w:t>
            </w:r>
          </w:p>
          <w:p w14:paraId="6F54C205" w14:textId="77777777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</w:p>
        </w:tc>
        <w:tc>
          <w:tcPr>
            <w:tcW w:w="1183" w:type="pct"/>
            <w:shd w:val="clear" w:color="auto" w:fill="auto"/>
          </w:tcPr>
          <w:p w14:paraId="4C60A610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1F67D0F8" w14:textId="09CE1D0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Wojciech Bergier</w:t>
            </w:r>
          </w:p>
          <w:p w14:paraId="6CC88A7D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32E593EA" w14:textId="6475D9CA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Piotr Rachwał</w:t>
            </w:r>
          </w:p>
        </w:tc>
      </w:tr>
      <w:tr w:rsidR="00BB02CD" w:rsidRPr="00FE3476" w14:paraId="576FAD69" w14:textId="77777777" w:rsidTr="000E5C6B">
        <w:tc>
          <w:tcPr>
            <w:tcW w:w="452" w:type="pct"/>
            <w:shd w:val="clear" w:color="auto" w:fill="auto"/>
          </w:tcPr>
          <w:p w14:paraId="36F97BF3" w14:textId="7E90171F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19</w:t>
            </w:r>
            <w:r w:rsidRPr="00FE3476">
              <w:rPr>
                <w:rFonts w:ascii="Aptos" w:hAnsi="Aptos"/>
              </w:rPr>
              <w:t>.05.202</w:t>
            </w:r>
            <w:r>
              <w:rPr>
                <w:rFonts w:ascii="Aptos" w:hAnsi="Aptos"/>
              </w:rPr>
              <w:t>5</w:t>
            </w:r>
          </w:p>
          <w:p w14:paraId="613D73FE" w14:textId="20206311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61580443" w14:textId="77777777" w:rsidR="00BB02CD" w:rsidRPr="00FE3476" w:rsidRDefault="00BB02CD" w:rsidP="00BB02CD">
            <w:pPr>
              <w:jc w:val="center"/>
              <w:rPr>
                <w:rFonts w:ascii="Aptos" w:hAnsi="Aptos"/>
                <w:color w:val="C00000"/>
              </w:rPr>
            </w:pPr>
          </w:p>
          <w:p w14:paraId="08A8570F" w14:textId="348BA021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>
              <w:rPr>
                <w:rFonts w:ascii="Aptos" w:hAnsi="Aptos"/>
              </w:rPr>
              <w:t>0</w:t>
            </w:r>
            <w:r w:rsidRPr="00FE3476">
              <w:rPr>
                <w:rFonts w:ascii="Aptos" w:hAnsi="Aptos"/>
              </w:rPr>
              <w:t>.05.202</w:t>
            </w:r>
            <w:r>
              <w:rPr>
                <w:rFonts w:ascii="Aptos" w:hAnsi="Aptos"/>
              </w:rPr>
              <w:t>5</w:t>
            </w:r>
          </w:p>
          <w:p w14:paraId="5D6B4EF6" w14:textId="73677361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254D8AA2" w14:textId="77777777" w:rsidR="00BB02CD" w:rsidRPr="00FE3476" w:rsidRDefault="00BB02CD" w:rsidP="00BB02CD">
            <w:pPr>
              <w:jc w:val="center"/>
              <w:rPr>
                <w:rFonts w:ascii="Aptos" w:hAnsi="Aptos"/>
                <w:color w:val="C00000"/>
              </w:rPr>
            </w:pPr>
          </w:p>
          <w:p w14:paraId="2ACC3175" w14:textId="068A4A78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>
              <w:rPr>
                <w:rFonts w:ascii="Aptos" w:hAnsi="Aptos"/>
              </w:rPr>
              <w:t>1</w:t>
            </w:r>
            <w:r w:rsidRPr="00FE3476">
              <w:rPr>
                <w:rFonts w:ascii="Aptos" w:hAnsi="Aptos"/>
              </w:rPr>
              <w:t>.05.202</w:t>
            </w:r>
            <w:r>
              <w:rPr>
                <w:rFonts w:ascii="Aptos" w:hAnsi="Aptos"/>
              </w:rPr>
              <w:t>5</w:t>
            </w:r>
          </w:p>
          <w:p w14:paraId="7E1EFADE" w14:textId="4226CFE5" w:rsidR="00BB02CD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73233FB1" w14:textId="77777777" w:rsidR="00BB02CD" w:rsidRDefault="00BB02CD" w:rsidP="00BB02CD">
            <w:pPr>
              <w:jc w:val="center"/>
              <w:rPr>
                <w:rFonts w:ascii="Aptos" w:hAnsi="Aptos"/>
              </w:rPr>
            </w:pPr>
          </w:p>
          <w:p w14:paraId="43AC213F" w14:textId="701F0033" w:rsidR="00BB02CD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22.05.2025</w:t>
            </w:r>
          </w:p>
          <w:p w14:paraId="6D85699C" w14:textId="758C36AB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IV grupa</w:t>
            </w:r>
          </w:p>
          <w:p w14:paraId="1C14D7EB" w14:textId="131A9F96" w:rsidR="00BB02CD" w:rsidRPr="00FE3476" w:rsidRDefault="00BB02CD" w:rsidP="00BB02CD">
            <w:pPr>
              <w:rPr>
                <w:rFonts w:ascii="Aptos" w:hAnsi="Aptos"/>
                <w:color w:val="C00000"/>
              </w:rPr>
            </w:pPr>
          </w:p>
        </w:tc>
        <w:tc>
          <w:tcPr>
            <w:tcW w:w="501" w:type="pct"/>
            <w:shd w:val="clear" w:color="auto" w:fill="auto"/>
          </w:tcPr>
          <w:p w14:paraId="66AC2683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lastRenderedPageBreak/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5D09B195" w14:textId="1A83EC14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57EE7952" w14:textId="456EDFE0" w:rsidR="00BB02CD" w:rsidRPr="00FE3476" w:rsidRDefault="00BB02CD" w:rsidP="00BB02C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1A76D010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01F493B" w14:textId="77777777" w:rsidR="00F84CD3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5B18A803" w14:textId="279B6931" w:rsidR="00BB02CD" w:rsidRPr="00FE3476" w:rsidRDefault="00BB02CD" w:rsidP="00BB02CD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IIp.</w:t>
            </w:r>
          </w:p>
          <w:p w14:paraId="72B1109C" w14:textId="5BCEFBD2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1409" w:type="pct"/>
            <w:shd w:val="clear" w:color="auto" w:fill="auto"/>
          </w:tcPr>
          <w:p w14:paraId="174D1742" w14:textId="31FB3A0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Retoryka, emisja głosu. </w:t>
            </w:r>
            <w:r>
              <w:rPr>
                <w:rFonts w:ascii="Aptos" w:hAnsi="Aptos"/>
              </w:rPr>
              <w:t>Praktyczne aspekty przemówienia publicznego.</w:t>
            </w:r>
          </w:p>
          <w:p w14:paraId="0FC07E10" w14:textId="7A1054B6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26A18E36" w14:textId="77777777" w:rsidR="00BB02CD" w:rsidRPr="00FE3476" w:rsidRDefault="00BB02CD" w:rsidP="00BB02CD">
            <w:pPr>
              <w:rPr>
                <w:rFonts w:ascii="Aptos" w:hAnsi="Aptos"/>
                <w:b/>
                <w:i/>
              </w:rPr>
            </w:pPr>
          </w:p>
          <w:p w14:paraId="6B69DDD2" w14:textId="1ED9624B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  <w:b/>
                <w:i/>
              </w:rPr>
              <w:t>Małgorzata Bielska</w:t>
            </w:r>
          </w:p>
        </w:tc>
      </w:tr>
      <w:tr w:rsidR="00BB02CD" w:rsidRPr="00FE3476" w14:paraId="03107021" w14:textId="77777777" w:rsidTr="000E5C6B">
        <w:tc>
          <w:tcPr>
            <w:tcW w:w="452" w:type="pct"/>
            <w:shd w:val="clear" w:color="auto" w:fill="auto"/>
          </w:tcPr>
          <w:p w14:paraId="57027AC4" w14:textId="500EB558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>
              <w:rPr>
                <w:rFonts w:ascii="Aptos" w:hAnsi="Aptos"/>
              </w:rPr>
              <w:t>6</w:t>
            </w:r>
            <w:r w:rsidRPr="00FE3476">
              <w:rPr>
                <w:rFonts w:ascii="Aptos" w:hAnsi="Aptos"/>
              </w:rPr>
              <w:t>.05.202</w:t>
            </w:r>
            <w:r>
              <w:rPr>
                <w:rFonts w:ascii="Aptos" w:hAnsi="Aptos"/>
              </w:rPr>
              <w:t>5</w:t>
            </w:r>
          </w:p>
          <w:p w14:paraId="5370559B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17910064" w14:textId="77777777" w:rsidR="00BB02CD" w:rsidRPr="00FE3476" w:rsidRDefault="00BB02CD" w:rsidP="00BB02CD">
            <w:pPr>
              <w:rPr>
                <w:rFonts w:ascii="Aptos" w:hAnsi="Aptos"/>
              </w:rPr>
            </w:pPr>
          </w:p>
        </w:tc>
        <w:tc>
          <w:tcPr>
            <w:tcW w:w="364" w:type="pct"/>
            <w:shd w:val="clear" w:color="auto" w:fill="auto"/>
          </w:tcPr>
          <w:p w14:paraId="6F34AE93" w14:textId="7777777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  <w:p w14:paraId="30C8B114" w14:textId="6AD8DFE7" w:rsidR="00BB02CD" w:rsidRPr="00FE3476" w:rsidRDefault="00BB02CD" w:rsidP="00BB02CD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E3E2150" w14:textId="72FDCF69" w:rsidR="00BB02CD" w:rsidRPr="00FE3476" w:rsidRDefault="00BB02CD" w:rsidP="00BB02C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0E0AD221" w14:textId="77777777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02BED84" w14:textId="77777777" w:rsidR="00BB02CD" w:rsidRPr="00FE3476" w:rsidRDefault="00BB02CD" w:rsidP="00BB02C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090B3C2" w14:textId="4043BD44" w:rsidR="00BB02CD" w:rsidRPr="00FE3476" w:rsidRDefault="00BB02CD" w:rsidP="00BB02C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5A4CEE12" w14:textId="0F9BB449" w:rsidR="00BB02CD" w:rsidRPr="00FE3476" w:rsidRDefault="00BB02CD" w:rsidP="00BB02C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Tryby konsensualne w postępowaniu karnym, dobrowolne poddanie się karze. Posiedzenie w przedmiocie umorzenia postępowania, warunkowego umorzenia postępowania, zastosowania środków zabezpieczających.</w:t>
            </w:r>
          </w:p>
        </w:tc>
        <w:tc>
          <w:tcPr>
            <w:tcW w:w="1183" w:type="pct"/>
            <w:shd w:val="clear" w:color="auto" w:fill="auto"/>
          </w:tcPr>
          <w:p w14:paraId="49A0E359" w14:textId="77777777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3187ED46" w14:textId="77777777" w:rsidR="00BB02CD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  <w:r>
              <w:rPr>
                <w:rFonts w:ascii="Aptos" w:hAnsi="Aptos"/>
                <w:b/>
                <w:bCs/>
                <w:i/>
                <w:iCs/>
              </w:rPr>
              <w:t>Adw. Wojciech Bergier</w:t>
            </w:r>
          </w:p>
          <w:p w14:paraId="7987203C" w14:textId="77777777" w:rsidR="00BB02CD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54560526" w14:textId="4D120DBB" w:rsidR="00BB02CD" w:rsidRPr="00FE3476" w:rsidRDefault="00BB02CD" w:rsidP="00BB02CD">
            <w:pPr>
              <w:rPr>
                <w:rFonts w:ascii="Aptos" w:hAnsi="Aptos"/>
                <w:b/>
                <w:bCs/>
                <w:i/>
                <w:iCs/>
              </w:rPr>
            </w:pPr>
            <w:r>
              <w:rPr>
                <w:rFonts w:ascii="Aptos" w:hAnsi="Aptos"/>
                <w:b/>
                <w:bCs/>
                <w:i/>
                <w:iCs/>
              </w:rPr>
              <w:t>SSR Sławomir Szyrmer</w:t>
            </w:r>
          </w:p>
        </w:tc>
      </w:tr>
      <w:tr w:rsidR="00F84CD3" w:rsidRPr="00FE3476" w14:paraId="11AD9D67" w14:textId="77777777" w:rsidTr="000E5C6B">
        <w:tc>
          <w:tcPr>
            <w:tcW w:w="452" w:type="pct"/>
            <w:shd w:val="clear" w:color="auto" w:fill="auto"/>
          </w:tcPr>
          <w:p w14:paraId="6F229F46" w14:textId="3F0B8AF3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0</w:t>
            </w:r>
            <w:r>
              <w:rPr>
                <w:rFonts w:ascii="Aptos" w:hAnsi="Aptos"/>
              </w:rPr>
              <w:t>2</w:t>
            </w:r>
            <w:r w:rsidRPr="00FE3476">
              <w:rPr>
                <w:rFonts w:ascii="Aptos" w:hAnsi="Aptos"/>
              </w:rPr>
              <w:t>.06.202</w:t>
            </w:r>
            <w:r>
              <w:rPr>
                <w:rFonts w:ascii="Aptos" w:hAnsi="Aptos"/>
              </w:rPr>
              <w:t>5</w:t>
            </w:r>
          </w:p>
          <w:p w14:paraId="44FDA62B" w14:textId="77777777" w:rsidR="00F84CD3" w:rsidRDefault="00F84CD3" w:rsidP="00F84CD3">
            <w:pPr>
              <w:jc w:val="center"/>
              <w:rPr>
                <w:rFonts w:ascii="Aptos" w:hAnsi="Aptos"/>
              </w:rPr>
            </w:pPr>
          </w:p>
          <w:p w14:paraId="725C732D" w14:textId="5BA7D1A0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FBB83FA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3BE563E" w14:textId="77777777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7FF6596" w14:textId="4DAEA58D" w:rsidR="00F84CD3" w:rsidRPr="00FE3476" w:rsidRDefault="00F84CD3" w:rsidP="00F84CD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69ADBD7B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494B199C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732E3A30" w14:textId="61224E29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32E2993C" w14:textId="6F8601D4" w:rsidR="00F84CD3" w:rsidRPr="00FE3476" w:rsidRDefault="00F84CD3" w:rsidP="00F84CD3">
            <w:pPr>
              <w:rPr>
                <w:rFonts w:ascii="Aptos" w:hAnsi="Aptos"/>
              </w:rPr>
            </w:pPr>
            <w:r w:rsidRPr="00B15FDD">
              <w:rPr>
                <w:rFonts w:ascii="Aptos" w:hAnsi="Aptos"/>
              </w:rPr>
              <w:t>Metodyka apelacji karnej.</w:t>
            </w:r>
          </w:p>
          <w:p w14:paraId="478B3491" w14:textId="27030706" w:rsidR="00F84CD3" w:rsidRPr="00FE3476" w:rsidRDefault="00F84CD3" w:rsidP="00F84CD3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400A3591" w14:textId="77777777" w:rsidR="00F84CD3" w:rsidRPr="00FE3476" w:rsidRDefault="00F84CD3" w:rsidP="00F84CD3">
            <w:pPr>
              <w:rPr>
                <w:rFonts w:ascii="Aptos" w:hAnsi="Aptos"/>
                <w:b/>
                <w:bCs/>
              </w:rPr>
            </w:pPr>
          </w:p>
          <w:p w14:paraId="0B492F70" w14:textId="4593DE3F" w:rsidR="00F84CD3" w:rsidRPr="00FE3476" w:rsidRDefault="00F84CD3" w:rsidP="00F84CD3">
            <w:pPr>
              <w:rPr>
                <w:rFonts w:ascii="Aptos" w:hAnsi="Aptos"/>
                <w:b/>
                <w:i/>
              </w:rPr>
            </w:pPr>
            <w:r w:rsidRPr="00B15FDD">
              <w:rPr>
                <w:rFonts w:ascii="Aptos" w:hAnsi="Aptos"/>
                <w:b/>
                <w:i/>
              </w:rPr>
              <w:t>Adw. dr Jan Jodłowski</w:t>
            </w:r>
          </w:p>
        </w:tc>
      </w:tr>
      <w:tr w:rsidR="00F84CD3" w:rsidRPr="00FE3476" w14:paraId="1855A48D" w14:textId="77777777" w:rsidTr="000E5C6B">
        <w:trPr>
          <w:trHeight w:val="815"/>
        </w:trPr>
        <w:tc>
          <w:tcPr>
            <w:tcW w:w="452" w:type="pct"/>
            <w:shd w:val="clear" w:color="auto" w:fill="auto"/>
          </w:tcPr>
          <w:p w14:paraId="0776D717" w14:textId="7C6D67E8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09</w:t>
            </w:r>
            <w:r w:rsidRPr="00FE3476">
              <w:rPr>
                <w:rFonts w:ascii="Aptos" w:hAnsi="Aptos"/>
              </w:rPr>
              <w:t>.06.202</w:t>
            </w:r>
            <w:r>
              <w:rPr>
                <w:rFonts w:ascii="Aptos" w:hAnsi="Aptos"/>
              </w:rPr>
              <w:t>5</w:t>
            </w:r>
          </w:p>
          <w:p w14:paraId="5710A2DF" w14:textId="77777777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  <w:p w14:paraId="4C7C375B" w14:textId="0CE9FC0B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4648E13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1C50C0B2" w14:textId="67DECE8B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60FD393D" w14:textId="77D73DFC" w:rsidR="00F84CD3" w:rsidRPr="00FE3476" w:rsidRDefault="00F84CD3" w:rsidP="00F84CD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3A373131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726708AD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A4DEE83" w14:textId="75C4D9EB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6B931E1F" w14:textId="0411728A" w:rsidR="00F84CD3" w:rsidRPr="00FE3476" w:rsidRDefault="00F84CD3" w:rsidP="00F84CD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Omówienie wyników półrocznej pracy pisemnej.</w:t>
            </w:r>
          </w:p>
          <w:p w14:paraId="49E3DCB4" w14:textId="77777777" w:rsidR="00F84CD3" w:rsidRPr="00FE3476" w:rsidRDefault="00F84CD3" w:rsidP="00F84CD3">
            <w:pPr>
              <w:rPr>
                <w:rFonts w:ascii="Aptos" w:hAnsi="Aptos"/>
              </w:rPr>
            </w:pPr>
          </w:p>
        </w:tc>
        <w:tc>
          <w:tcPr>
            <w:tcW w:w="1183" w:type="pct"/>
            <w:shd w:val="clear" w:color="auto" w:fill="auto"/>
          </w:tcPr>
          <w:p w14:paraId="4F3AA841" w14:textId="1974C22F" w:rsidR="00F84CD3" w:rsidRPr="00FE3476" w:rsidRDefault="00F84CD3" w:rsidP="00F84CD3">
            <w:pPr>
              <w:rPr>
                <w:rFonts w:ascii="Aptos" w:hAnsi="Aptos"/>
              </w:rPr>
            </w:pPr>
          </w:p>
        </w:tc>
      </w:tr>
      <w:tr w:rsidR="00F84CD3" w:rsidRPr="00FE3476" w14:paraId="6D2F1AD6" w14:textId="77777777" w:rsidTr="000E5C6B">
        <w:tc>
          <w:tcPr>
            <w:tcW w:w="452" w:type="pct"/>
            <w:shd w:val="clear" w:color="auto" w:fill="auto"/>
          </w:tcPr>
          <w:p w14:paraId="1D210BB7" w14:textId="4E69F120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16</w:t>
            </w:r>
            <w:r w:rsidRPr="00FE3476">
              <w:rPr>
                <w:rFonts w:ascii="Aptos" w:hAnsi="Aptos"/>
              </w:rPr>
              <w:t>.06.202</w:t>
            </w:r>
            <w:r>
              <w:rPr>
                <w:rFonts w:ascii="Aptos" w:hAnsi="Aptos"/>
              </w:rPr>
              <w:t>5</w:t>
            </w:r>
          </w:p>
          <w:p w14:paraId="74A1090D" w14:textId="4D9F85DC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  <w:p w14:paraId="5F73653D" w14:textId="71689B8A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68FFBF42" w14:textId="646AD266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1577B627" w14:textId="71167189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2C93A29A" w14:textId="43A2420F" w:rsidR="00F84CD3" w:rsidRPr="00FE3476" w:rsidRDefault="00F84CD3" w:rsidP="00F84CD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185257BD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29FCA1F6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36D1BCC5" w14:textId="5BDE2BF6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2743AEB4" w14:textId="250BCF43" w:rsidR="00F84CD3" w:rsidRPr="00FE3476" w:rsidRDefault="00F84CD3" w:rsidP="00F84CD3">
            <w:pPr>
              <w:rPr>
                <w:rFonts w:ascii="Aptos" w:hAnsi="Aptos"/>
              </w:rPr>
            </w:pPr>
            <w:r w:rsidRPr="00B15FDD">
              <w:rPr>
                <w:rFonts w:ascii="Aptos" w:hAnsi="Aptos"/>
              </w:rPr>
              <w:t>Środki odwoławcze, dopuszczalność i termin wniesienia środka odwoławczego. Przymus adwokacki. Wymogi formalne środka odwoławczego. Kierunek środka odwoławczego, zakres zaskarżenia, właściwe formułowanie zarzutów i wniosków odwoławczych. Postępowanie przed sądem II instancji, zakaz refomationis in peius, modyfikacja i cofnięcie środka odwoławczego.</w:t>
            </w:r>
          </w:p>
        </w:tc>
        <w:tc>
          <w:tcPr>
            <w:tcW w:w="1183" w:type="pct"/>
            <w:shd w:val="clear" w:color="auto" w:fill="auto"/>
          </w:tcPr>
          <w:p w14:paraId="0DE2711F" w14:textId="77777777" w:rsidR="00F84CD3" w:rsidRPr="00FE3476" w:rsidRDefault="00F84CD3" w:rsidP="00F84CD3">
            <w:pPr>
              <w:rPr>
                <w:rFonts w:ascii="Aptos" w:hAnsi="Aptos"/>
                <w:b/>
                <w:i/>
              </w:rPr>
            </w:pPr>
          </w:p>
          <w:p w14:paraId="38369B03" w14:textId="0C8C305B" w:rsidR="00F84CD3" w:rsidRPr="00FE3476" w:rsidRDefault="00F84CD3" w:rsidP="00F84CD3">
            <w:pPr>
              <w:rPr>
                <w:rFonts w:ascii="Aptos" w:hAnsi="Aptos"/>
                <w:b/>
                <w:i/>
              </w:rPr>
            </w:pPr>
            <w:r w:rsidRPr="00B15FDD">
              <w:rPr>
                <w:rFonts w:ascii="Aptos" w:hAnsi="Aptos"/>
                <w:b/>
                <w:i/>
              </w:rPr>
              <w:t>SSO Beata Morawiec</w:t>
            </w:r>
          </w:p>
          <w:p w14:paraId="04A55BF0" w14:textId="77777777" w:rsidR="00F84CD3" w:rsidRPr="00FE3476" w:rsidRDefault="00F84CD3" w:rsidP="00F84CD3">
            <w:pPr>
              <w:rPr>
                <w:rFonts w:ascii="Aptos" w:hAnsi="Aptos"/>
                <w:b/>
                <w:i/>
              </w:rPr>
            </w:pPr>
          </w:p>
          <w:p w14:paraId="55D3EC41" w14:textId="77777777" w:rsidR="00F84CD3" w:rsidRPr="00FE3476" w:rsidRDefault="00F84CD3" w:rsidP="00F84CD3">
            <w:pPr>
              <w:rPr>
                <w:rFonts w:ascii="Aptos" w:hAnsi="Aptos"/>
                <w:b/>
                <w:i/>
              </w:rPr>
            </w:pPr>
          </w:p>
          <w:p w14:paraId="3AB08B8D" w14:textId="77777777" w:rsidR="00F84CD3" w:rsidRPr="00FE3476" w:rsidRDefault="00F84CD3" w:rsidP="00F84CD3">
            <w:pPr>
              <w:rPr>
                <w:rFonts w:ascii="Aptos" w:hAnsi="Aptos"/>
                <w:b/>
                <w:i/>
              </w:rPr>
            </w:pPr>
          </w:p>
          <w:p w14:paraId="303E9D8E" w14:textId="55752947" w:rsidR="00F84CD3" w:rsidRPr="00FE3476" w:rsidRDefault="00F84CD3" w:rsidP="00F84CD3">
            <w:pPr>
              <w:rPr>
                <w:rFonts w:ascii="Aptos" w:hAnsi="Aptos"/>
              </w:rPr>
            </w:pPr>
          </w:p>
        </w:tc>
      </w:tr>
      <w:tr w:rsidR="00F84CD3" w:rsidRPr="00FE3476" w14:paraId="37289997" w14:textId="77777777" w:rsidTr="000E5C6B">
        <w:tc>
          <w:tcPr>
            <w:tcW w:w="452" w:type="pct"/>
            <w:shd w:val="clear" w:color="auto" w:fill="auto"/>
          </w:tcPr>
          <w:p w14:paraId="2DC6AFA1" w14:textId="44E3A8B8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23</w:t>
            </w:r>
            <w:r w:rsidRPr="00FE3476">
              <w:rPr>
                <w:rFonts w:ascii="Aptos" w:hAnsi="Aptos"/>
              </w:rPr>
              <w:t>.06.202</w:t>
            </w:r>
            <w:r>
              <w:rPr>
                <w:rFonts w:ascii="Aptos" w:hAnsi="Aptos"/>
              </w:rPr>
              <w:t>5</w:t>
            </w:r>
          </w:p>
          <w:p w14:paraId="25276150" w14:textId="77777777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  <w:p w14:paraId="3C7C44E4" w14:textId="77777777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  <w:p w14:paraId="4325842B" w14:textId="187C58E9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114C4C5A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73E5A3B7" w14:textId="6640418D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4BC68BC8" w14:textId="6097E6ED" w:rsidR="00F84CD3" w:rsidRPr="00FE3476" w:rsidRDefault="00F84CD3" w:rsidP="00F84CD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4BCC71D2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7D3772E8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1AED4B81" w14:textId="53402484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02143557" w14:textId="0EAE346C" w:rsidR="00F84CD3" w:rsidRPr="00FE3476" w:rsidRDefault="00F84CD3" w:rsidP="00F84CD3">
            <w:pPr>
              <w:rPr>
                <w:rFonts w:ascii="Aptos" w:hAnsi="Aptos"/>
              </w:rPr>
            </w:pPr>
            <w:r w:rsidRPr="00B8125E">
              <w:t>Odszkodowanie za niesłuszne zatrzymanie, tymczasowe aresztowanie lub skazanie. Ułaskawienie.</w:t>
            </w:r>
          </w:p>
        </w:tc>
        <w:tc>
          <w:tcPr>
            <w:tcW w:w="1183" w:type="pct"/>
            <w:shd w:val="clear" w:color="auto" w:fill="auto"/>
          </w:tcPr>
          <w:p w14:paraId="1646DA12" w14:textId="12559422" w:rsidR="00F84CD3" w:rsidRPr="00FE3476" w:rsidRDefault="00F84CD3" w:rsidP="00F84CD3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SSA Paweł Anczykowski</w:t>
            </w:r>
          </w:p>
        </w:tc>
      </w:tr>
      <w:tr w:rsidR="00F84CD3" w:rsidRPr="00FE3476" w14:paraId="1FC09771" w14:textId="77777777" w:rsidTr="000E5C6B">
        <w:tc>
          <w:tcPr>
            <w:tcW w:w="452" w:type="pct"/>
            <w:shd w:val="clear" w:color="auto" w:fill="auto"/>
          </w:tcPr>
          <w:p w14:paraId="05FF7635" w14:textId="3430F7E0" w:rsidR="00F84CD3" w:rsidRDefault="00F84CD3" w:rsidP="00F84CD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30.06.2025</w:t>
            </w:r>
          </w:p>
        </w:tc>
        <w:tc>
          <w:tcPr>
            <w:tcW w:w="501" w:type="pct"/>
            <w:shd w:val="clear" w:color="auto" w:fill="auto"/>
          </w:tcPr>
          <w:p w14:paraId="346670BF" w14:textId="0EB69865" w:rsidR="00F84CD3" w:rsidRPr="00FE3476" w:rsidRDefault="00F84CD3" w:rsidP="00F84CD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590030A4" w14:textId="25E9DA8A" w:rsidR="00F84CD3" w:rsidRPr="00FE3476" w:rsidRDefault="00F84CD3" w:rsidP="00F84CD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7756FAF0" w14:textId="47E3008A" w:rsidR="00F84CD3" w:rsidRDefault="00F84CD3" w:rsidP="00F84CD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77EB3796" w14:textId="77777777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5C06AD5" w14:textId="77777777" w:rsidR="00F84CD3" w:rsidRPr="00FE3476" w:rsidRDefault="00F84CD3" w:rsidP="00F84CD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EE5B096" w14:textId="11CF323E" w:rsidR="00F84CD3" w:rsidRPr="00FE3476" w:rsidRDefault="00F84CD3" w:rsidP="00F84CD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409" w:type="pct"/>
            <w:shd w:val="clear" w:color="auto" w:fill="auto"/>
          </w:tcPr>
          <w:p w14:paraId="2CB45DCF" w14:textId="0CD5ABB5" w:rsidR="00F84CD3" w:rsidRPr="00B8125E" w:rsidRDefault="00F84CD3" w:rsidP="00F84CD3">
            <w:r>
              <w:t>Przestępstwa przeciwko obrotowi gospodarczemu.</w:t>
            </w:r>
          </w:p>
        </w:tc>
        <w:tc>
          <w:tcPr>
            <w:tcW w:w="1183" w:type="pct"/>
            <w:shd w:val="clear" w:color="auto" w:fill="auto"/>
          </w:tcPr>
          <w:p w14:paraId="1E7F9695" w14:textId="3488C514" w:rsidR="00F84CD3" w:rsidRDefault="00F84CD3" w:rsidP="00F84CD3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Adw. dr Marek Bielski</w:t>
            </w:r>
          </w:p>
        </w:tc>
      </w:tr>
      <w:bookmarkEnd w:id="0"/>
    </w:tbl>
    <w:p w14:paraId="02D034D6" w14:textId="77777777" w:rsidR="00C8652A" w:rsidRPr="00FE3476" w:rsidRDefault="00C8652A" w:rsidP="00643230">
      <w:pPr>
        <w:rPr>
          <w:rFonts w:ascii="Aptos" w:hAnsi="Aptos"/>
          <w:color w:val="FF0000"/>
        </w:rPr>
      </w:pPr>
    </w:p>
    <w:sectPr w:rsidR="00C8652A" w:rsidRPr="00FE3476" w:rsidSect="00D50525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419A" w14:textId="77777777" w:rsidR="009F714D" w:rsidRDefault="009F714D" w:rsidP="006C666E">
      <w:r>
        <w:separator/>
      </w:r>
    </w:p>
  </w:endnote>
  <w:endnote w:type="continuationSeparator" w:id="0">
    <w:p w14:paraId="63689FAE" w14:textId="77777777" w:rsidR="009F714D" w:rsidRDefault="009F714D" w:rsidP="006C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3CAED" w14:textId="77777777" w:rsidR="009F714D" w:rsidRDefault="009F714D" w:rsidP="006C666E">
      <w:r>
        <w:separator/>
      </w:r>
    </w:p>
  </w:footnote>
  <w:footnote w:type="continuationSeparator" w:id="0">
    <w:p w14:paraId="6A04C565" w14:textId="77777777" w:rsidR="009F714D" w:rsidRDefault="009F714D" w:rsidP="006C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2A"/>
    <w:rsid w:val="00013701"/>
    <w:rsid w:val="0001650D"/>
    <w:rsid w:val="000216F5"/>
    <w:rsid w:val="00075BF3"/>
    <w:rsid w:val="00081F1A"/>
    <w:rsid w:val="000840A1"/>
    <w:rsid w:val="000C33EE"/>
    <w:rsid w:val="000E5C6B"/>
    <w:rsid w:val="00105A91"/>
    <w:rsid w:val="00153ED7"/>
    <w:rsid w:val="00160CDD"/>
    <w:rsid w:val="001743A5"/>
    <w:rsid w:val="00217DC2"/>
    <w:rsid w:val="002208AE"/>
    <w:rsid w:val="0025516B"/>
    <w:rsid w:val="00272277"/>
    <w:rsid w:val="002A5364"/>
    <w:rsid w:val="002B0D85"/>
    <w:rsid w:val="002F31D5"/>
    <w:rsid w:val="00343AC7"/>
    <w:rsid w:val="003742FC"/>
    <w:rsid w:val="00376CE9"/>
    <w:rsid w:val="00400601"/>
    <w:rsid w:val="0040154D"/>
    <w:rsid w:val="00404F5F"/>
    <w:rsid w:val="00412E39"/>
    <w:rsid w:val="00441B09"/>
    <w:rsid w:val="00481D13"/>
    <w:rsid w:val="004C78B5"/>
    <w:rsid w:val="004D2C40"/>
    <w:rsid w:val="004E68DF"/>
    <w:rsid w:val="00520855"/>
    <w:rsid w:val="00563809"/>
    <w:rsid w:val="005652F0"/>
    <w:rsid w:val="00575B24"/>
    <w:rsid w:val="005E639D"/>
    <w:rsid w:val="005F21A2"/>
    <w:rsid w:val="005F57A4"/>
    <w:rsid w:val="00643230"/>
    <w:rsid w:val="00650CED"/>
    <w:rsid w:val="0066779D"/>
    <w:rsid w:val="006763A2"/>
    <w:rsid w:val="00692A26"/>
    <w:rsid w:val="006A33A1"/>
    <w:rsid w:val="006A7AB8"/>
    <w:rsid w:val="006C666E"/>
    <w:rsid w:val="006E7A87"/>
    <w:rsid w:val="007016EE"/>
    <w:rsid w:val="00721FDE"/>
    <w:rsid w:val="007919EC"/>
    <w:rsid w:val="007E2FC4"/>
    <w:rsid w:val="007F0FB3"/>
    <w:rsid w:val="00800265"/>
    <w:rsid w:val="00816DEF"/>
    <w:rsid w:val="008270F3"/>
    <w:rsid w:val="008534EC"/>
    <w:rsid w:val="008A54C4"/>
    <w:rsid w:val="008A5612"/>
    <w:rsid w:val="008A79A4"/>
    <w:rsid w:val="008F31B2"/>
    <w:rsid w:val="008F66D3"/>
    <w:rsid w:val="009142B9"/>
    <w:rsid w:val="009518D9"/>
    <w:rsid w:val="00972885"/>
    <w:rsid w:val="00984D7F"/>
    <w:rsid w:val="009A2D0B"/>
    <w:rsid w:val="009A6061"/>
    <w:rsid w:val="009B7E99"/>
    <w:rsid w:val="009F714D"/>
    <w:rsid w:val="00A1289E"/>
    <w:rsid w:val="00A12CC2"/>
    <w:rsid w:val="00A15867"/>
    <w:rsid w:val="00A21E86"/>
    <w:rsid w:val="00A33D39"/>
    <w:rsid w:val="00A4711F"/>
    <w:rsid w:val="00A74042"/>
    <w:rsid w:val="00AB334A"/>
    <w:rsid w:val="00AC124E"/>
    <w:rsid w:val="00AD1FBF"/>
    <w:rsid w:val="00AF196B"/>
    <w:rsid w:val="00B07810"/>
    <w:rsid w:val="00B15FDD"/>
    <w:rsid w:val="00B40C4F"/>
    <w:rsid w:val="00B64559"/>
    <w:rsid w:val="00B81FC8"/>
    <w:rsid w:val="00BB02CD"/>
    <w:rsid w:val="00BB1A17"/>
    <w:rsid w:val="00BE4721"/>
    <w:rsid w:val="00C120C8"/>
    <w:rsid w:val="00C56B30"/>
    <w:rsid w:val="00C6784E"/>
    <w:rsid w:val="00C7005D"/>
    <w:rsid w:val="00C71F01"/>
    <w:rsid w:val="00C8440C"/>
    <w:rsid w:val="00C85154"/>
    <w:rsid w:val="00C8652A"/>
    <w:rsid w:val="00C86A79"/>
    <w:rsid w:val="00CC65E7"/>
    <w:rsid w:val="00D33F5A"/>
    <w:rsid w:val="00D34D78"/>
    <w:rsid w:val="00D50525"/>
    <w:rsid w:val="00DB5A46"/>
    <w:rsid w:val="00DB7988"/>
    <w:rsid w:val="00DC257F"/>
    <w:rsid w:val="00DD6BB2"/>
    <w:rsid w:val="00DE0579"/>
    <w:rsid w:val="00E30F0B"/>
    <w:rsid w:val="00E85523"/>
    <w:rsid w:val="00E93990"/>
    <w:rsid w:val="00EA1EAC"/>
    <w:rsid w:val="00EA2F47"/>
    <w:rsid w:val="00ED09E5"/>
    <w:rsid w:val="00ED121E"/>
    <w:rsid w:val="00F0541D"/>
    <w:rsid w:val="00F4616B"/>
    <w:rsid w:val="00F84CD3"/>
    <w:rsid w:val="00F95646"/>
    <w:rsid w:val="00FA65B1"/>
    <w:rsid w:val="00FC2877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F821"/>
  <w15:docId w15:val="{533FCA88-6F7E-477F-B0A5-B4E285F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6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6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Ora Kraków</cp:lastModifiedBy>
  <cp:revision>15</cp:revision>
  <cp:lastPrinted>2024-12-10T13:34:00Z</cp:lastPrinted>
  <dcterms:created xsi:type="dcterms:W3CDTF">2024-01-02T08:29:00Z</dcterms:created>
  <dcterms:modified xsi:type="dcterms:W3CDTF">2024-12-16T07:31:00Z</dcterms:modified>
</cp:coreProperties>
</file>